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E7" w:rsidRDefault="00F84D89">
      <w:pPr>
        <w:rPr>
          <w:rFonts w:ascii="Arial" w:hAnsi="Arial" w:cs="Arial"/>
        </w:rPr>
      </w:pPr>
      <w:bookmarkStart w:id="0" w:name="_GoBack"/>
      <w:bookmarkEnd w:id="0"/>
      <w:r w:rsidRPr="00F84D89">
        <w:rPr>
          <w:rFonts w:ascii="Arial" w:hAnsi="Arial" w:cs="Arial"/>
        </w:rPr>
        <w:t xml:space="preserve">                                                                                                                </w:t>
      </w:r>
    </w:p>
    <w:p w:rsidR="002A0AE7" w:rsidRPr="002A0AE7" w:rsidRDefault="002A0AE7" w:rsidP="0014050A">
      <w:pPr>
        <w:jc w:val="center"/>
        <w:rPr>
          <w:rFonts w:ascii="Arial" w:hAnsi="Arial" w:cs="Arial"/>
          <w:b/>
        </w:rPr>
      </w:pPr>
    </w:p>
    <w:p w:rsidR="004D6DF6" w:rsidRPr="00F84D89" w:rsidRDefault="00F84D89" w:rsidP="001F5416">
      <w:pPr>
        <w:jc w:val="right"/>
        <w:rPr>
          <w:rFonts w:ascii="Arial" w:hAnsi="Arial" w:cs="Arial"/>
          <w:b/>
        </w:rPr>
      </w:pPr>
      <w:r w:rsidRPr="00F84D89">
        <w:rPr>
          <w:rFonts w:ascii="Arial" w:hAnsi="Arial" w:cs="Arial"/>
        </w:rPr>
        <w:t xml:space="preserve"> </w:t>
      </w:r>
      <w:r w:rsidR="00AA5BEF">
        <w:rPr>
          <w:rFonts w:ascii="Arial" w:hAnsi="Arial" w:cs="Arial"/>
          <w:b/>
        </w:rPr>
        <w:t>(PRRC/Min/20</w:t>
      </w:r>
      <w:r w:rsidR="002A0AE7">
        <w:rPr>
          <w:rFonts w:ascii="Arial" w:hAnsi="Arial" w:cs="Arial"/>
          <w:b/>
        </w:rPr>
        <w:t>/</w:t>
      </w:r>
      <w:r w:rsidR="004C15C5">
        <w:rPr>
          <w:rFonts w:ascii="Arial" w:hAnsi="Arial" w:cs="Arial"/>
          <w:b/>
        </w:rPr>
        <w:t>1</w:t>
      </w:r>
      <w:r w:rsidR="00F77358">
        <w:rPr>
          <w:rFonts w:ascii="Arial" w:hAnsi="Arial" w:cs="Arial"/>
          <w:b/>
        </w:rPr>
        <w:t>5</w:t>
      </w:r>
      <w:r w:rsidRPr="00F84D89">
        <w:rPr>
          <w:rFonts w:ascii="Arial" w:hAnsi="Arial" w:cs="Arial"/>
          <w:b/>
        </w:rPr>
        <w:t>)</w:t>
      </w:r>
    </w:p>
    <w:p w:rsidR="00F84D89" w:rsidRDefault="00F84D89" w:rsidP="008E5792">
      <w:pPr>
        <w:spacing w:after="0" w:line="240" w:lineRule="auto"/>
        <w:rPr>
          <w:rFonts w:ascii="Arial" w:hAnsi="Arial" w:cs="Arial"/>
          <w:b/>
        </w:rPr>
      </w:pPr>
    </w:p>
    <w:p w:rsidR="008E5792" w:rsidRPr="00BA21BF" w:rsidRDefault="008E5792" w:rsidP="008E5792">
      <w:pPr>
        <w:spacing w:after="0" w:line="240" w:lineRule="auto"/>
        <w:rPr>
          <w:rFonts w:ascii="Arial" w:hAnsi="Arial" w:cs="Arial"/>
          <w:b/>
        </w:rPr>
      </w:pPr>
      <w:r w:rsidRPr="00BA21BF">
        <w:rPr>
          <w:rFonts w:ascii="Arial" w:hAnsi="Arial" w:cs="Arial"/>
          <w:b/>
        </w:rPr>
        <w:t xml:space="preserve">Minutes of the </w:t>
      </w:r>
      <w:r w:rsidR="002A0AE7">
        <w:rPr>
          <w:rFonts w:ascii="Arial" w:hAnsi="Arial" w:cs="Arial"/>
          <w:b/>
        </w:rPr>
        <w:t>1</w:t>
      </w:r>
      <w:r w:rsidR="00F77358">
        <w:rPr>
          <w:rFonts w:ascii="Arial" w:hAnsi="Arial" w:cs="Arial"/>
          <w:b/>
        </w:rPr>
        <w:t>5</w:t>
      </w:r>
      <w:r>
        <w:rPr>
          <w:rFonts w:ascii="Arial" w:hAnsi="Arial" w:cs="Arial"/>
          <w:b/>
        </w:rPr>
        <w:t>th</w:t>
      </w:r>
      <w:r w:rsidRPr="00BA21BF">
        <w:rPr>
          <w:rFonts w:ascii="Arial" w:hAnsi="Arial" w:cs="Arial"/>
          <w:b/>
        </w:rPr>
        <w:t xml:space="preserve"> Policy, Registration and Regulation Committee </w:t>
      </w:r>
    </w:p>
    <w:p w:rsidR="008E5792" w:rsidRPr="00BA21BF" w:rsidRDefault="00F77358" w:rsidP="008E5792">
      <w:pPr>
        <w:spacing w:after="0" w:line="240" w:lineRule="auto"/>
        <w:rPr>
          <w:rFonts w:ascii="Arial" w:hAnsi="Arial" w:cs="Arial"/>
          <w:b/>
        </w:rPr>
      </w:pPr>
      <w:r>
        <w:rPr>
          <w:rFonts w:ascii="Arial" w:hAnsi="Arial" w:cs="Arial"/>
          <w:b/>
        </w:rPr>
        <w:t>Monday 15</w:t>
      </w:r>
      <w:r w:rsidRPr="00F77358">
        <w:rPr>
          <w:rFonts w:ascii="Arial" w:hAnsi="Arial" w:cs="Arial"/>
          <w:b/>
          <w:vertAlign w:val="superscript"/>
        </w:rPr>
        <w:t>th</w:t>
      </w:r>
      <w:r>
        <w:rPr>
          <w:rFonts w:ascii="Arial" w:hAnsi="Arial" w:cs="Arial"/>
          <w:b/>
        </w:rPr>
        <w:t xml:space="preserve"> June </w:t>
      </w:r>
      <w:r w:rsidR="00756B06">
        <w:rPr>
          <w:rFonts w:ascii="Arial" w:hAnsi="Arial" w:cs="Arial"/>
          <w:b/>
        </w:rPr>
        <w:t>2020</w:t>
      </w:r>
      <w:r w:rsidR="008E5792" w:rsidRPr="00BA21BF">
        <w:rPr>
          <w:rFonts w:ascii="Arial" w:hAnsi="Arial" w:cs="Arial"/>
          <w:b/>
        </w:rPr>
        <w:t>, Albany House, Great Victoria Street, Belfast</w:t>
      </w:r>
    </w:p>
    <w:p w:rsidR="009D68F1" w:rsidRDefault="009D68F1"/>
    <w:p w:rsidR="008E5792" w:rsidRPr="00DB1012" w:rsidRDefault="008E5792" w:rsidP="00611D19">
      <w:pPr>
        <w:spacing w:after="0" w:line="240" w:lineRule="auto"/>
        <w:rPr>
          <w:rFonts w:ascii="Arial" w:hAnsi="Arial" w:cs="Arial"/>
        </w:rPr>
      </w:pPr>
      <w:r w:rsidRPr="00BA21BF">
        <w:rPr>
          <w:rFonts w:ascii="Arial" w:hAnsi="Arial" w:cs="Arial"/>
          <w:b/>
        </w:rPr>
        <w:t>Present</w:t>
      </w:r>
      <w:r>
        <w:rPr>
          <w:rFonts w:ascii="Arial" w:hAnsi="Arial" w:cs="Arial"/>
          <w:b/>
        </w:rPr>
        <w:t>:</w:t>
      </w:r>
      <w:r w:rsidR="00B43C3E">
        <w:rPr>
          <w:rFonts w:ascii="Arial" w:hAnsi="Arial" w:cs="Arial"/>
          <w:b/>
        </w:rPr>
        <w:t xml:space="preserve"> </w:t>
      </w:r>
      <w:r w:rsidR="004F1696" w:rsidRPr="004F1696">
        <w:rPr>
          <w:rFonts w:ascii="Arial" w:hAnsi="Arial" w:cs="Arial"/>
        </w:rPr>
        <w:t>Brendan Morgan,</w:t>
      </w:r>
      <w:r w:rsidR="004F1696">
        <w:rPr>
          <w:rFonts w:ascii="Arial" w:hAnsi="Arial" w:cs="Arial"/>
          <w:b/>
        </w:rPr>
        <w:t xml:space="preserve"> </w:t>
      </w:r>
      <w:r w:rsidR="00B43C3E" w:rsidRPr="00B43C3E">
        <w:rPr>
          <w:rFonts w:ascii="Arial" w:hAnsi="Arial" w:cs="Arial"/>
        </w:rPr>
        <w:t>Lisa Magennis</w:t>
      </w:r>
      <w:r w:rsidR="004F1696">
        <w:rPr>
          <w:rFonts w:ascii="Arial" w:hAnsi="Arial" w:cs="Arial"/>
        </w:rPr>
        <w:t>, Julian Morgan, Mary Lou Winchborne</w:t>
      </w:r>
      <w:r w:rsidR="00F77358">
        <w:rPr>
          <w:rFonts w:ascii="Arial" w:hAnsi="Arial" w:cs="Arial"/>
        </w:rPr>
        <w:t>, Gordon White, Siobhan McElhinney, Dr Martin Hagan, Maria Mullally, (Raymond Beggs – Observer)</w:t>
      </w:r>
      <w:r w:rsidR="00B43C3E">
        <w:rPr>
          <w:rFonts w:ascii="Arial" w:hAnsi="Arial" w:cs="Arial"/>
        </w:rPr>
        <w:t xml:space="preserve"> </w:t>
      </w:r>
    </w:p>
    <w:p w:rsidR="008E5792" w:rsidRPr="00DB1012" w:rsidRDefault="008E5792" w:rsidP="008E5792">
      <w:pPr>
        <w:spacing w:after="0" w:line="240" w:lineRule="auto"/>
        <w:rPr>
          <w:rFonts w:ascii="Arial" w:hAnsi="Arial" w:cs="Arial"/>
        </w:rPr>
      </w:pPr>
    </w:p>
    <w:p w:rsidR="008E5792" w:rsidRPr="00DB1012" w:rsidRDefault="008E5792" w:rsidP="008E5792">
      <w:pPr>
        <w:spacing w:after="0" w:line="240" w:lineRule="auto"/>
        <w:rPr>
          <w:rFonts w:ascii="Arial" w:hAnsi="Arial" w:cs="Arial"/>
        </w:rPr>
      </w:pPr>
      <w:r w:rsidRPr="00DB1012">
        <w:rPr>
          <w:rFonts w:ascii="Arial" w:hAnsi="Arial" w:cs="Arial"/>
          <w:b/>
        </w:rPr>
        <w:t>Apologies</w:t>
      </w:r>
      <w:r w:rsidRPr="00DB1012">
        <w:rPr>
          <w:rFonts w:ascii="Arial" w:hAnsi="Arial" w:cs="Arial"/>
        </w:rPr>
        <w:t xml:space="preserve">: </w:t>
      </w:r>
      <w:r w:rsidR="00387E63">
        <w:rPr>
          <w:rFonts w:ascii="Arial" w:hAnsi="Arial" w:cs="Arial"/>
        </w:rPr>
        <w:t xml:space="preserve"> </w:t>
      </w:r>
      <w:r w:rsidR="001B73FE">
        <w:rPr>
          <w:rFonts w:ascii="Arial" w:hAnsi="Arial" w:cs="Arial"/>
        </w:rPr>
        <w:t xml:space="preserve">Maria </w:t>
      </w:r>
      <w:proofErr w:type="spellStart"/>
      <w:r w:rsidR="001B73FE">
        <w:rPr>
          <w:rFonts w:ascii="Arial" w:hAnsi="Arial" w:cs="Arial"/>
        </w:rPr>
        <w:t>Thommason</w:t>
      </w:r>
      <w:proofErr w:type="spellEnd"/>
    </w:p>
    <w:p w:rsidR="008E5792" w:rsidRPr="00DB1012" w:rsidRDefault="008E5792" w:rsidP="008E5792">
      <w:pPr>
        <w:spacing w:after="0" w:line="240" w:lineRule="auto"/>
        <w:rPr>
          <w:rFonts w:ascii="Arial" w:hAnsi="Arial" w:cs="Arial"/>
          <w:b/>
        </w:rPr>
      </w:pPr>
    </w:p>
    <w:p w:rsidR="008E5792" w:rsidRDefault="008E5792" w:rsidP="008E5792">
      <w:pPr>
        <w:spacing w:after="0" w:line="240" w:lineRule="auto"/>
      </w:pPr>
      <w:r w:rsidRPr="00DB1012">
        <w:rPr>
          <w:rFonts w:ascii="Arial" w:hAnsi="Arial" w:cs="Arial"/>
          <w:b/>
        </w:rPr>
        <w:t>In Attendance:</w:t>
      </w:r>
      <w:r>
        <w:rPr>
          <w:rFonts w:ascii="Arial" w:hAnsi="Arial" w:cs="Arial"/>
          <w:b/>
        </w:rPr>
        <w:t xml:space="preserve">  </w:t>
      </w:r>
      <w:r w:rsidR="00A53C55" w:rsidRPr="00A53C55">
        <w:rPr>
          <w:rFonts w:ascii="Arial" w:hAnsi="Arial" w:cs="Arial"/>
        </w:rPr>
        <w:t>Sam Gallaher (CEO)</w:t>
      </w:r>
      <w:r w:rsidRPr="00A53C55">
        <w:rPr>
          <w:rFonts w:ascii="Arial" w:hAnsi="Arial" w:cs="Arial"/>
          <w:caps/>
        </w:rPr>
        <w:t>,</w:t>
      </w:r>
      <w:r>
        <w:rPr>
          <w:rFonts w:ascii="Arial" w:hAnsi="Arial" w:cs="Arial"/>
          <w:caps/>
        </w:rPr>
        <w:t xml:space="preserve"> </w:t>
      </w:r>
      <w:r w:rsidRPr="00DB1012">
        <w:rPr>
          <w:rFonts w:ascii="Arial" w:hAnsi="Arial" w:cs="Arial"/>
        </w:rPr>
        <w:t>Gerry Devlin</w:t>
      </w:r>
      <w:r>
        <w:rPr>
          <w:rFonts w:ascii="Arial" w:hAnsi="Arial" w:cs="Arial"/>
        </w:rPr>
        <w:t xml:space="preserve"> (SEO)</w:t>
      </w:r>
      <w:r w:rsidR="00916809">
        <w:rPr>
          <w:rFonts w:ascii="Arial" w:hAnsi="Arial" w:cs="Arial"/>
        </w:rPr>
        <w:t>,</w:t>
      </w:r>
      <w:r w:rsidR="00C21D8A">
        <w:rPr>
          <w:rFonts w:ascii="Arial" w:hAnsi="Arial" w:cs="Arial"/>
        </w:rPr>
        <w:t xml:space="preserve"> </w:t>
      </w:r>
      <w:r w:rsidR="00316B6A">
        <w:rPr>
          <w:rFonts w:ascii="Arial" w:hAnsi="Arial" w:cs="Arial"/>
        </w:rPr>
        <w:t>Alison Chambers (DE)</w:t>
      </w:r>
      <w:r w:rsidR="00F77358">
        <w:rPr>
          <w:rFonts w:ascii="Arial" w:hAnsi="Arial" w:cs="Arial"/>
        </w:rPr>
        <w:t xml:space="preserve">, </w:t>
      </w:r>
      <w:r w:rsidR="00C21D8A">
        <w:rPr>
          <w:rFonts w:ascii="Arial" w:hAnsi="Arial" w:cs="Arial"/>
        </w:rPr>
        <w:t>Lesley Dickson (PA)</w:t>
      </w:r>
      <w:r w:rsidR="00E963F7">
        <w:rPr>
          <w:rFonts w:ascii="Arial" w:hAnsi="Arial" w:cs="Arial"/>
        </w:rPr>
        <w:t>.</w:t>
      </w: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904"/>
      </w:tblGrid>
      <w:tr w:rsidR="009D68F1" w:rsidRPr="009D68F1" w:rsidTr="00BF0123">
        <w:tc>
          <w:tcPr>
            <w:tcW w:w="7763" w:type="dxa"/>
            <w:shd w:val="clear" w:color="auto" w:fill="auto"/>
          </w:tcPr>
          <w:p w:rsidR="009D68F1" w:rsidRDefault="009D68F1" w:rsidP="00FD1E4F">
            <w:pPr>
              <w:spacing w:after="0" w:line="240" w:lineRule="auto"/>
              <w:jc w:val="both"/>
              <w:rPr>
                <w:rFonts w:ascii="Arial" w:hAnsi="Arial" w:cs="Arial"/>
              </w:rPr>
            </w:pPr>
          </w:p>
          <w:p w:rsidR="004F1696" w:rsidRDefault="004F1696" w:rsidP="00FD1E4F">
            <w:pPr>
              <w:spacing w:after="0" w:line="240" w:lineRule="auto"/>
              <w:jc w:val="both"/>
              <w:rPr>
                <w:rFonts w:ascii="Arial" w:hAnsi="Arial" w:cs="Arial"/>
              </w:rPr>
            </w:pPr>
          </w:p>
          <w:p w:rsidR="00F77358" w:rsidRDefault="00F77358" w:rsidP="00FD1E4F">
            <w:pPr>
              <w:spacing w:after="0" w:line="240" w:lineRule="auto"/>
              <w:jc w:val="both"/>
              <w:rPr>
                <w:rFonts w:ascii="Arial" w:hAnsi="Arial" w:cs="Arial"/>
              </w:rPr>
            </w:pPr>
          </w:p>
          <w:p w:rsidR="004F1696" w:rsidRDefault="004F1696" w:rsidP="00FD1E4F">
            <w:pPr>
              <w:spacing w:after="0" w:line="240" w:lineRule="auto"/>
              <w:jc w:val="both"/>
              <w:rPr>
                <w:rFonts w:ascii="Arial" w:hAnsi="Arial" w:cs="Arial"/>
              </w:rPr>
            </w:pPr>
          </w:p>
          <w:p w:rsidR="009D68F1" w:rsidRDefault="009D68F1" w:rsidP="00FD1E4F">
            <w:pPr>
              <w:pStyle w:val="ListParagraph"/>
              <w:numPr>
                <w:ilvl w:val="0"/>
                <w:numId w:val="1"/>
              </w:numPr>
              <w:spacing w:after="0" w:line="240" w:lineRule="auto"/>
              <w:jc w:val="both"/>
              <w:rPr>
                <w:rFonts w:ascii="Arial" w:hAnsi="Arial" w:cs="Arial"/>
                <w:b/>
              </w:rPr>
            </w:pPr>
            <w:r>
              <w:rPr>
                <w:rFonts w:ascii="Arial" w:hAnsi="Arial" w:cs="Arial"/>
                <w:b/>
              </w:rPr>
              <w:t>Welcome, Introduction and Apologies</w:t>
            </w:r>
          </w:p>
          <w:p w:rsidR="009D68F1" w:rsidRDefault="009D68F1" w:rsidP="00FD1E4F">
            <w:pPr>
              <w:spacing w:after="0" w:line="240" w:lineRule="auto"/>
              <w:jc w:val="both"/>
              <w:rPr>
                <w:rFonts w:ascii="Arial" w:hAnsi="Arial" w:cs="Arial"/>
                <w:b/>
              </w:rPr>
            </w:pPr>
          </w:p>
          <w:p w:rsidR="008E5792" w:rsidRDefault="00F2310A" w:rsidP="00FD1E4F">
            <w:pPr>
              <w:spacing w:after="0" w:line="240" w:lineRule="auto"/>
              <w:jc w:val="both"/>
              <w:rPr>
                <w:rFonts w:ascii="Arial" w:hAnsi="Arial" w:cs="Arial"/>
              </w:rPr>
            </w:pPr>
            <w:r>
              <w:rPr>
                <w:rFonts w:ascii="Arial" w:hAnsi="Arial" w:cs="Arial"/>
              </w:rPr>
              <w:t>M</w:t>
            </w:r>
            <w:r w:rsidR="008E5792">
              <w:rPr>
                <w:rFonts w:ascii="Arial" w:hAnsi="Arial" w:cs="Arial"/>
              </w:rPr>
              <w:t xml:space="preserve">embers </w:t>
            </w:r>
            <w:r>
              <w:rPr>
                <w:rFonts w:ascii="Arial" w:hAnsi="Arial" w:cs="Arial"/>
              </w:rPr>
              <w:t>were welcomed to</w:t>
            </w:r>
            <w:r w:rsidR="008E5792">
              <w:rPr>
                <w:rFonts w:ascii="Arial" w:hAnsi="Arial" w:cs="Arial"/>
              </w:rPr>
              <w:t xml:space="preserve"> the meeting. </w:t>
            </w:r>
          </w:p>
          <w:p w:rsidR="008E5792" w:rsidRDefault="008E5792" w:rsidP="00FD1E4F">
            <w:pPr>
              <w:spacing w:after="0" w:line="240" w:lineRule="auto"/>
              <w:jc w:val="both"/>
              <w:rPr>
                <w:rFonts w:ascii="Arial" w:hAnsi="Arial" w:cs="Arial"/>
              </w:rPr>
            </w:pPr>
          </w:p>
          <w:p w:rsidR="008E5792" w:rsidRDefault="00F77358" w:rsidP="00FD1E4F">
            <w:pPr>
              <w:spacing w:after="0" w:line="240" w:lineRule="auto"/>
              <w:jc w:val="both"/>
              <w:rPr>
                <w:rFonts w:ascii="Arial" w:hAnsi="Arial" w:cs="Arial"/>
              </w:rPr>
            </w:pPr>
            <w:r>
              <w:rPr>
                <w:rFonts w:ascii="Arial" w:hAnsi="Arial" w:cs="Arial"/>
              </w:rPr>
              <w:t>No apologies had been received</w:t>
            </w:r>
            <w:r w:rsidR="002A1AF3">
              <w:rPr>
                <w:rFonts w:ascii="Arial" w:hAnsi="Arial" w:cs="Arial"/>
              </w:rPr>
              <w:t>.</w:t>
            </w:r>
          </w:p>
          <w:p w:rsidR="008E5792" w:rsidRDefault="008E5792" w:rsidP="00FD1E4F">
            <w:pPr>
              <w:spacing w:after="0" w:line="240" w:lineRule="auto"/>
              <w:jc w:val="both"/>
              <w:rPr>
                <w:rFonts w:ascii="Arial" w:hAnsi="Arial" w:cs="Arial"/>
              </w:rPr>
            </w:pPr>
          </w:p>
          <w:p w:rsidR="009D68F1" w:rsidRPr="009E143A" w:rsidRDefault="009D68F1" w:rsidP="00FD1E4F">
            <w:pPr>
              <w:spacing w:after="0" w:line="240" w:lineRule="auto"/>
              <w:jc w:val="both"/>
              <w:rPr>
                <w:rFonts w:ascii="Arial" w:hAnsi="Arial" w:cs="Arial"/>
              </w:rPr>
            </w:pPr>
            <w:r>
              <w:rPr>
                <w:rFonts w:ascii="Arial" w:hAnsi="Arial" w:cs="Arial"/>
                <w:b/>
              </w:rPr>
              <w:tab/>
            </w:r>
          </w:p>
          <w:p w:rsidR="009D68F1" w:rsidRPr="006E1784" w:rsidRDefault="009D68F1" w:rsidP="00FD1E4F">
            <w:pPr>
              <w:pStyle w:val="ListParagraph"/>
              <w:numPr>
                <w:ilvl w:val="0"/>
                <w:numId w:val="1"/>
              </w:numPr>
              <w:spacing w:after="0" w:line="240" w:lineRule="auto"/>
              <w:jc w:val="both"/>
              <w:rPr>
                <w:rFonts w:ascii="Arial" w:hAnsi="Arial" w:cs="Arial"/>
                <w:b/>
              </w:rPr>
            </w:pPr>
            <w:r w:rsidRPr="006E1784">
              <w:rPr>
                <w:rFonts w:ascii="Arial" w:hAnsi="Arial" w:cs="Arial"/>
                <w:b/>
              </w:rPr>
              <w:t>Declarations of Interest</w:t>
            </w:r>
          </w:p>
          <w:p w:rsidR="009D68F1" w:rsidRDefault="009D68F1" w:rsidP="00FD1E4F">
            <w:pPr>
              <w:spacing w:after="0" w:line="240" w:lineRule="auto"/>
              <w:jc w:val="both"/>
              <w:rPr>
                <w:rFonts w:ascii="Arial" w:hAnsi="Arial" w:cs="Arial"/>
              </w:rPr>
            </w:pPr>
          </w:p>
          <w:p w:rsidR="008E5792" w:rsidRDefault="00A83AE6" w:rsidP="00FD1E4F">
            <w:pPr>
              <w:spacing w:after="0" w:line="240" w:lineRule="auto"/>
              <w:jc w:val="both"/>
              <w:rPr>
                <w:rFonts w:ascii="Arial" w:hAnsi="Arial" w:cs="Arial"/>
              </w:rPr>
            </w:pPr>
            <w:r>
              <w:rPr>
                <w:rFonts w:ascii="Arial" w:hAnsi="Arial" w:cs="Arial"/>
              </w:rPr>
              <w:t xml:space="preserve">There were </w:t>
            </w:r>
            <w:r w:rsidR="005A6130">
              <w:rPr>
                <w:rFonts w:ascii="Arial" w:hAnsi="Arial" w:cs="Arial"/>
              </w:rPr>
              <w:t xml:space="preserve">no </w:t>
            </w:r>
            <w:r>
              <w:rPr>
                <w:rFonts w:ascii="Arial" w:hAnsi="Arial" w:cs="Arial"/>
              </w:rPr>
              <w:t>declarations of interest.</w:t>
            </w:r>
          </w:p>
          <w:p w:rsidR="004F1696" w:rsidRDefault="004F1696" w:rsidP="00FD1E4F">
            <w:pPr>
              <w:spacing w:after="0" w:line="240" w:lineRule="auto"/>
              <w:jc w:val="both"/>
              <w:rPr>
                <w:rFonts w:ascii="Arial" w:hAnsi="Arial" w:cs="Arial"/>
              </w:rPr>
            </w:pPr>
          </w:p>
          <w:p w:rsidR="004F1696" w:rsidRDefault="00F77358" w:rsidP="00FD1E4F">
            <w:pPr>
              <w:spacing w:after="0" w:line="240" w:lineRule="auto"/>
              <w:jc w:val="both"/>
              <w:rPr>
                <w:rFonts w:ascii="Arial" w:hAnsi="Arial" w:cs="Arial"/>
              </w:rPr>
            </w:pPr>
            <w:r>
              <w:rPr>
                <w:rFonts w:ascii="Arial" w:hAnsi="Arial" w:cs="Arial"/>
              </w:rPr>
              <w:t>The CEO informed members that Raymond Beggs would be joining the Committee for the meeting as an observer</w:t>
            </w:r>
            <w:r w:rsidR="004F1696">
              <w:rPr>
                <w:rFonts w:ascii="Arial" w:hAnsi="Arial" w:cs="Arial"/>
              </w:rPr>
              <w:t>.</w:t>
            </w:r>
          </w:p>
          <w:p w:rsidR="00404274" w:rsidRDefault="00404274" w:rsidP="00FD1E4F">
            <w:pPr>
              <w:spacing w:after="0" w:line="240" w:lineRule="auto"/>
              <w:jc w:val="both"/>
              <w:rPr>
                <w:rFonts w:ascii="Arial" w:hAnsi="Arial" w:cs="Arial"/>
              </w:rPr>
            </w:pPr>
          </w:p>
          <w:p w:rsidR="00F77358" w:rsidRDefault="00F77358" w:rsidP="00FD1E4F">
            <w:pPr>
              <w:pStyle w:val="ListParagraph"/>
              <w:numPr>
                <w:ilvl w:val="0"/>
                <w:numId w:val="1"/>
              </w:numPr>
              <w:spacing w:after="0" w:line="240" w:lineRule="auto"/>
              <w:jc w:val="both"/>
              <w:rPr>
                <w:rFonts w:ascii="Arial" w:hAnsi="Arial" w:cs="Arial"/>
                <w:b/>
              </w:rPr>
            </w:pPr>
            <w:r>
              <w:rPr>
                <w:rFonts w:ascii="Arial" w:hAnsi="Arial" w:cs="Arial"/>
                <w:b/>
              </w:rPr>
              <w:t>Appointment of Chair and Vice-Chair</w:t>
            </w:r>
          </w:p>
          <w:p w:rsidR="00F77358" w:rsidRDefault="00F77358" w:rsidP="00F77358">
            <w:pPr>
              <w:spacing w:after="0" w:line="240" w:lineRule="auto"/>
              <w:jc w:val="both"/>
              <w:rPr>
                <w:rFonts w:ascii="Arial" w:hAnsi="Arial" w:cs="Arial"/>
                <w:b/>
              </w:rPr>
            </w:pPr>
          </w:p>
          <w:p w:rsidR="00F77358" w:rsidRDefault="00F77358" w:rsidP="00F77358">
            <w:pPr>
              <w:spacing w:after="0" w:line="240" w:lineRule="auto"/>
              <w:jc w:val="both"/>
              <w:rPr>
                <w:rFonts w:ascii="Arial" w:hAnsi="Arial" w:cs="Arial"/>
              </w:rPr>
            </w:pPr>
            <w:r>
              <w:rPr>
                <w:rFonts w:ascii="Arial" w:hAnsi="Arial" w:cs="Arial"/>
              </w:rPr>
              <w:t xml:space="preserve">The CEO asked members for nominations for the post of Chair and BM indicated that he had just received a message from JM to say she had difficulty in joining the meeting.  AB advised there could be a technical problem.  It was decided to </w:t>
            </w:r>
            <w:r w:rsidR="00E70A77">
              <w:rPr>
                <w:rFonts w:ascii="Arial" w:hAnsi="Arial" w:cs="Arial"/>
              </w:rPr>
              <w:t xml:space="preserve">defer this item to later in the meeting when </w:t>
            </w:r>
            <w:r>
              <w:rPr>
                <w:rFonts w:ascii="Arial" w:hAnsi="Arial" w:cs="Arial"/>
              </w:rPr>
              <w:t>JM was able to join.</w:t>
            </w:r>
          </w:p>
          <w:p w:rsidR="00F77358" w:rsidRDefault="00F77358" w:rsidP="00F77358">
            <w:pPr>
              <w:spacing w:after="0" w:line="240" w:lineRule="auto"/>
              <w:jc w:val="both"/>
              <w:rPr>
                <w:rFonts w:ascii="Arial" w:hAnsi="Arial" w:cs="Arial"/>
              </w:rPr>
            </w:pPr>
          </w:p>
          <w:p w:rsidR="00F77358" w:rsidRDefault="00F77358" w:rsidP="00FD1E4F">
            <w:pPr>
              <w:pStyle w:val="ListParagraph"/>
              <w:numPr>
                <w:ilvl w:val="0"/>
                <w:numId w:val="1"/>
              </w:numPr>
              <w:spacing w:after="0" w:line="240" w:lineRule="auto"/>
              <w:jc w:val="both"/>
              <w:rPr>
                <w:rFonts w:ascii="Arial" w:hAnsi="Arial" w:cs="Arial"/>
                <w:b/>
              </w:rPr>
            </w:pPr>
            <w:r>
              <w:rPr>
                <w:rFonts w:ascii="Arial" w:hAnsi="Arial" w:cs="Arial"/>
                <w:b/>
              </w:rPr>
              <w:t xml:space="preserve">Minutes of 12 September 2019  </w:t>
            </w:r>
            <w:r w:rsidR="00FB74C2">
              <w:rPr>
                <w:rFonts w:ascii="Arial" w:hAnsi="Arial" w:cs="Arial"/>
                <w:b/>
              </w:rPr>
              <w:t>and 6 February 2020</w:t>
            </w:r>
          </w:p>
          <w:p w:rsidR="00F77358" w:rsidRDefault="00F77358" w:rsidP="00F77358">
            <w:pPr>
              <w:spacing w:after="0" w:line="240" w:lineRule="auto"/>
              <w:jc w:val="both"/>
              <w:rPr>
                <w:rFonts w:ascii="Arial" w:hAnsi="Arial" w:cs="Arial"/>
                <w:b/>
              </w:rPr>
            </w:pPr>
          </w:p>
          <w:p w:rsidR="00F77358" w:rsidRDefault="00FB74C2" w:rsidP="00F77358">
            <w:pPr>
              <w:spacing w:after="0" w:line="240" w:lineRule="auto"/>
              <w:jc w:val="both"/>
              <w:rPr>
                <w:rFonts w:ascii="Arial" w:hAnsi="Arial" w:cs="Arial"/>
              </w:rPr>
            </w:pPr>
            <w:r>
              <w:rPr>
                <w:rFonts w:ascii="Arial" w:hAnsi="Arial" w:cs="Arial"/>
              </w:rPr>
              <w:t>The CEO asked members if they were content with the minutes of the 12 September 2019.</w:t>
            </w:r>
          </w:p>
          <w:p w:rsidR="00FB74C2" w:rsidRDefault="00FB74C2" w:rsidP="00F77358">
            <w:pPr>
              <w:spacing w:after="0" w:line="240" w:lineRule="auto"/>
              <w:jc w:val="both"/>
              <w:rPr>
                <w:rFonts w:ascii="Arial" w:hAnsi="Arial" w:cs="Arial"/>
              </w:rPr>
            </w:pPr>
          </w:p>
          <w:p w:rsidR="00FB74C2" w:rsidRDefault="00FB74C2" w:rsidP="00F77358">
            <w:pPr>
              <w:spacing w:after="0" w:line="240" w:lineRule="auto"/>
              <w:jc w:val="both"/>
              <w:rPr>
                <w:rFonts w:ascii="Arial" w:hAnsi="Arial" w:cs="Arial"/>
              </w:rPr>
            </w:pPr>
            <w:r>
              <w:rPr>
                <w:rFonts w:ascii="Arial" w:hAnsi="Arial" w:cs="Arial"/>
              </w:rPr>
              <w:t>Proposed: GW</w:t>
            </w:r>
          </w:p>
          <w:p w:rsidR="00FB74C2" w:rsidRDefault="00FB74C2" w:rsidP="00F77358">
            <w:pPr>
              <w:spacing w:after="0" w:line="240" w:lineRule="auto"/>
              <w:jc w:val="both"/>
              <w:rPr>
                <w:rFonts w:ascii="Arial" w:hAnsi="Arial" w:cs="Arial"/>
              </w:rPr>
            </w:pPr>
            <w:r>
              <w:rPr>
                <w:rFonts w:ascii="Arial" w:hAnsi="Arial" w:cs="Arial"/>
              </w:rPr>
              <w:t>Seconder: MLW</w:t>
            </w:r>
          </w:p>
          <w:p w:rsidR="00FB74C2" w:rsidRDefault="00FB74C2" w:rsidP="00F77358">
            <w:pPr>
              <w:spacing w:after="0" w:line="240" w:lineRule="auto"/>
              <w:jc w:val="both"/>
              <w:rPr>
                <w:rFonts w:ascii="Arial" w:hAnsi="Arial" w:cs="Arial"/>
              </w:rPr>
            </w:pPr>
          </w:p>
          <w:p w:rsidR="00FB74C2" w:rsidRDefault="002503EC" w:rsidP="00F77358">
            <w:pPr>
              <w:spacing w:after="0" w:line="240" w:lineRule="auto"/>
              <w:jc w:val="both"/>
              <w:rPr>
                <w:rFonts w:ascii="Arial" w:hAnsi="Arial" w:cs="Arial"/>
              </w:rPr>
            </w:pPr>
            <w:r>
              <w:rPr>
                <w:rFonts w:ascii="Arial" w:hAnsi="Arial" w:cs="Arial"/>
              </w:rPr>
              <w:t xml:space="preserve">The CEO presented the draft minutes of 6 February to members for amendment and adoption.  </w:t>
            </w:r>
          </w:p>
          <w:p w:rsidR="002503EC" w:rsidRDefault="002503EC" w:rsidP="00F77358">
            <w:pPr>
              <w:spacing w:after="0" w:line="240" w:lineRule="auto"/>
              <w:jc w:val="both"/>
              <w:rPr>
                <w:rFonts w:ascii="Arial" w:hAnsi="Arial" w:cs="Arial"/>
              </w:rPr>
            </w:pPr>
          </w:p>
          <w:p w:rsidR="002503EC" w:rsidRDefault="002503EC" w:rsidP="00F77358">
            <w:pPr>
              <w:spacing w:after="0" w:line="240" w:lineRule="auto"/>
              <w:jc w:val="both"/>
              <w:rPr>
                <w:rFonts w:ascii="Arial" w:hAnsi="Arial" w:cs="Arial"/>
              </w:rPr>
            </w:pPr>
            <w:r>
              <w:rPr>
                <w:rFonts w:ascii="Arial" w:hAnsi="Arial" w:cs="Arial"/>
              </w:rPr>
              <w:lastRenderedPageBreak/>
              <w:t xml:space="preserve">BM highlighted Matters Arising and said he had made the point that legislation will be reviewed.  The CEO said he was looking at the legislation pertaining to regulation and not looking at the whole legislation.  BM highlighted the unsound ground relating to sub teachers who pay the full fee but do not have the full services of GTC and said this should be looked at.  The CEO added that there needed to be a strategic review of income and this provided the </w:t>
            </w:r>
            <w:r w:rsidR="00316B6A">
              <w:rPr>
                <w:rFonts w:ascii="Arial" w:hAnsi="Arial" w:cs="Arial"/>
              </w:rPr>
              <w:t>opportunity to look at structural issues</w:t>
            </w:r>
            <w:r>
              <w:rPr>
                <w:rFonts w:ascii="Arial" w:hAnsi="Arial" w:cs="Arial"/>
              </w:rPr>
              <w:t>.  It is a matter for the Council</w:t>
            </w:r>
            <w:r w:rsidR="00316B6A">
              <w:rPr>
                <w:rFonts w:ascii="Arial" w:hAnsi="Arial" w:cs="Arial"/>
              </w:rPr>
              <w:t xml:space="preserve"> at some stage</w:t>
            </w:r>
            <w:r>
              <w:rPr>
                <w:rFonts w:ascii="Arial" w:hAnsi="Arial" w:cs="Arial"/>
              </w:rPr>
              <w:t xml:space="preserve"> to go to the Department</w:t>
            </w:r>
            <w:r w:rsidR="00316B6A">
              <w:rPr>
                <w:rFonts w:ascii="Arial" w:hAnsi="Arial" w:cs="Arial"/>
              </w:rPr>
              <w:t xml:space="preserve"> to get them to look at this.  </w:t>
            </w:r>
          </w:p>
          <w:p w:rsidR="002503EC" w:rsidRDefault="002503EC" w:rsidP="00F77358">
            <w:pPr>
              <w:spacing w:after="0" w:line="240" w:lineRule="auto"/>
              <w:jc w:val="both"/>
              <w:rPr>
                <w:rFonts w:ascii="Arial" w:hAnsi="Arial" w:cs="Arial"/>
              </w:rPr>
            </w:pPr>
          </w:p>
          <w:p w:rsidR="002503EC" w:rsidRDefault="002503EC" w:rsidP="00F77358">
            <w:pPr>
              <w:spacing w:after="0" w:line="240" w:lineRule="auto"/>
              <w:jc w:val="both"/>
              <w:rPr>
                <w:rFonts w:ascii="Arial" w:hAnsi="Arial" w:cs="Arial"/>
              </w:rPr>
            </w:pPr>
            <w:r>
              <w:rPr>
                <w:rFonts w:ascii="Arial" w:hAnsi="Arial" w:cs="Arial"/>
              </w:rPr>
              <w:t xml:space="preserve">MLW indicated on page 3 the section on shadow members and explained the context.  At Section 7 </w:t>
            </w:r>
            <w:r w:rsidR="00A56927">
              <w:rPr>
                <w:rFonts w:ascii="Arial" w:hAnsi="Arial" w:cs="Arial"/>
              </w:rPr>
              <w:t>MLW advised she had gone back to the SEO with a</w:t>
            </w:r>
            <w:r w:rsidR="00316B6A">
              <w:rPr>
                <w:rFonts w:ascii="Arial" w:hAnsi="Arial" w:cs="Arial"/>
              </w:rPr>
              <w:t>mendment re</w:t>
            </w:r>
            <w:r w:rsidR="001B73FE">
              <w:rPr>
                <w:rFonts w:ascii="Arial" w:hAnsi="Arial" w:cs="Arial"/>
              </w:rPr>
              <w:t>garding past members entitlement and involvement</w:t>
            </w:r>
            <w:r w:rsidR="00316B6A">
              <w:rPr>
                <w:rFonts w:ascii="Arial" w:hAnsi="Arial" w:cs="Arial"/>
              </w:rPr>
              <w:t xml:space="preserve"> on the Leadership Competences Advisory Group.</w:t>
            </w:r>
          </w:p>
          <w:p w:rsidR="00A56927" w:rsidRDefault="00A56927" w:rsidP="00F77358">
            <w:pPr>
              <w:spacing w:after="0" w:line="240" w:lineRule="auto"/>
              <w:jc w:val="both"/>
              <w:rPr>
                <w:rFonts w:ascii="Arial" w:hAnsi="Arial" w:cs="Arial"/>
              </w:rPr>
            </w:pPr>
          </w:p>
          <w:p w:rsidR="00A56927" w:rsidRDefault="00A56927" w:rsidP="00F77358">
            <w:pPr>
              <w:spacing w:after="0" w:line="240" w:lineRule="auto"/>
              <w:jc w:val="both"/>
              <w:rPr>
                <w:rFonts w:ascii="Arial" w:hAnsi="Arial" w:cs="Arial"/>
              </w:rPr>
            </w:pPr>
            <w:r>
              <w:rPr>
                <w:rFonts w:ascii="Arial" w:hAnsi="Arial" w:cs="Arial"/>
              </w:rPr>
              <w:t>The SEO updated members that the work of the Advisory Group had come to a halt and the final meeting was on 28 February.  New members attended this meeting and one past Council member</w:t>
            </w:r>
            <w:r w:rsidR="00316B6A">
              <w:rPr>
                <w:rFonts w:ascii="Arial" w:hAnsi="Arial" w:cs="Arial"/>
              </w:rPr>
              <w:t>,</w:t>
            </w:r>
            <w:r>
              <w:rPr>
                <w:rFonts w:ascii="Arial" w:hAnsi="Arial" w:cs="Arial"/>
              </w:rPr>
              <w:t xml:space="preserve"> Carmel McCartan</w:t>
            </w:r>
            <w:r w:rsidR="00316B6A">
              <w:rPr>
                <w:rFonts w:ascii="Arial" w:hAnsi="Arial" w:cs="Arial"/>
              </w:rPr>
              <w:t>,</w:t>
            </w:r>
            <w:r>
              <w:rPr>
                <w:rFonts w:ascii="Arial" w:hAnsi="Arial" w:cs="Arial"/>
              </w:rPr>
              <w:t xml:space="preserve"> attended as she had been</w:t>
            </w:r>
            <w:r w:rsidR="00316B6A">
              <w:rPr>
                <w:rFonts w:ascii="Arial" w:hAnsi="Arial" w:cs="Arial"/>
              </w:rPr>
              <w:t xml:space="preserve"> closely</w:t>
            </w:r>
            <w:r>
              <w:rPr>
                <w:rFonts w:ascii="Arial" w:hAnsi="Arial" w:cs="Arial"/>
              </w:rPr>
              <w:t xml:space="preserve"> involved in the competences and the handover was now complete.  Work</w:t>
            </w:r>
            <w:r w:rsidR="00316B6A">
              <w:rPr>
                <w:rFonts w:ascii="Arial" w:hAnsi="Arial" w:cs="Arial"/>
              </w:rPr>
              <w:t>, if required,</w:t>
            </w:r>
            <w:r>
              <w:rPr>
                <w:rFonts w:ascii="Arial" w:hAnsi="Arial" w:cs="Arial"/>
              </w:rPr>
              <w:t xml:space="preserve"> will now be taken </w:t>
            </w:r>
            <w:r w:rsidR="00316B6A">
              <w:rPr>
                <w:rFonts w:ascii="Arial" w:hAnsi="Arial" w:cs="Arial"/>
              </w:rPr>
              <w:t xml:space="preserve">forward by new members. </w:t>
            </w:r>
          </w:p>
          <w:p w:rsidR="00A56927" w:rsidRDefault="00A56927" w:rsidP="00F77358">
            <w:pPr>
              <w:spacing w:after="0" w:line="240" w:lineRule="auto"/>
              <w:jc w:val="both"/>
              <w:rPr>
                <w:rFonts w:ascii="Arial" w:hAnsi="Arial" w:cs="Arial"/>
              </w:rPr>
            </w:pPr>
          </w:p>
          <w:p w:rsidR="00A56927" w:rsidRDefault="00A56927" w:rsidP="00F77358">
            <w:pPr>
              <w:spacing w:after="0" w:line="240" w:lineRule="auto"/>
              <w:jc w:val="both"/>
              <w:rPr>
                <w:rFonts w:ascii="Arial" w:hAnsi="Arial" w:cs="Arial"/>
              </w:rPr>
            </w:pPr>
            <w:r>
              <w:rPr>
                <w:rFonts w:ascii="Arial" w:hAnsi="Arial" w:cs="Arial"/>
              </w:rPr>
              <w:t>The SEO explained the advisory role of previous members.  BM stated that the caveat should state that previous members could continue on in an advisory role. MLW added that she was unsure if the Council had the authority to state this and some level of analysis would need to be undertak</w:t>
            </w:r>
            <w:r w:rsidR="00E70A77">
              <w:rPr>
                <w:rFonts w:ascii="Arial" w:hAnsi="Arial" w:cs="Arial"/>
              </w:rPr>
              <w:t xml:space="preserve">en.  She said it would be worth putting down how these things work and the paragraph needs to reflect clarity.  She also advised that a </w:t>
            </w:r>
            <w:r w:rsidR="001B73FE">
              <w:rPr>
                <w:rFonts w:ascii="Arial" w:hAnsi="Arial" w:cs="Arial"/>
              </w:rPr>
              <w:t>thank you letter s</w:t>
            </w:r>
            <w:r w:rsidR="00E70A77">
              <w:rPr>
                <w:rFonts w:ascii="Arial" w:hAnsi="Arial" w:cs="Arial"/>
              </w:rPr>
              <w:t>hould go out to members.  The SEO said a letter had already been sent out.</w:t>
            </w:r>
          </w:p>
          <w:p w:rsidR="00E70A77" w:rsidRDefault="00E70A77" w:rsidP="00F77358">
            <w:pPr>
              <w:spacing w:after="0" w:line="240" w:lineRule="auto"/>
              <w:jc w:val="both"/>
              <w:rPr>
                <w:rFonts w:ascii="Arial" w:hAnsi="Arial" w:cs="Arial"/>
              </w:rPr>
            </w:pPr>
          </w:p>
          <w:p w:rsidR="00E70A77" w:rsidRDefault="00E70A77" w:rsidP="00F77358">
            <w:pPr>
              <w:spacing w:after="0" w:line="240" w:lineRule="auto"/>
              <w:jc w:val="both"/>
              <w:rPr>
                <w:rFonts w:ascii="Arial" w:hAnsi="Arial" w:cs="Arial"/>
              </w:rPr>
            </w:pPr>
            <w:r>
              <w:rPr>
                <w:rFonts w:ascii="Arial" w:hAnsi="Arial" w:cs="Arial"/>
              </w:rPr>
              <w:t>The SEO suggested a redraft of the sentence and MLW advised that she had already sent an amendment on to him.  MLW read out the paragraph and members concurred.  BM indicated that previous members should be written to thanking them for their work.</w:t>
            </w:r>
          </w:p>
          <w:p w:rsidR="00E70A77" w:rsidRDefault="00E70A77" w:rsidP="00F77358">
            <w:pPr>
              <w:spacing w:after="0" w:line="240" w:lineRule="auto"/>
              <w:jc w:val="both"/>
              <w:rPr>
                <w:rFonts w:ascii="Arial" w:hAnsi="Arial" w:cs="Arial"/>
              </w:rPr>
            </w:pPr>
          </w:p>
          <w:p w:rsidR="00E70A77" w:rsidRDefault="00E70A77" w:rsidP="00F77358">
            <w:pPr>
              <w:spacing w:after="0" w:line="240" w:lineRule="auto"/>
              <w:jc w:val="both"/>
              <w:rPr>
                <w:rFonts w:ascii="Arial" w:hAnsi="Arial" w:cs="Arial"/>
              </w:rPr>
            </w:pPr>
            <w:r>
              <w:rPr>
                <w:rFonts w:ascii="Arial" w:hAnsi="Arial" w:cs="Arial"/>
              </w:rPr>
              <w:t>Proposed:  BM</w:t>
            </w:r>
          </w:p>
          <w:p w:rsidR="00E70A77" w:rsidRDefault="00E70A77" w:rsidP="00F77358">
            <w:pPr>
              <w:spacing w:after="0" w:line="240" w:lineRule="auto"/>
              <w:jc w:val="both"/>
              <w:rPr>
                <w:rFonts w:ascii="Arial" w:hAnsi="Arial" w:cs="Arial"/>
              </w:rPr>
            </w:pPr>
            <w:r>
              <w:rPr>
                <w:rFonts w:ascii="Arial" w:hAnsi="Arial" w:cs="Arial"/>
              </w:rPr>
              <w:t>Seconded: MLW</w:t>
            </w:r>
          </w:p>
          <w:p w:rsidR="00E70A77" w:rsidRDefault="00E70A77" w:rsidP="00F77358">
            <w:pPr>
              <w:spacing w:after="0" w:line="240" w:lineRule="auto"/>
              <w:jc w:val="both"/>
              <w:rPr>
                <w:rFonts w:ascii="Arial" w:hAnsi="Arial" w:cs="Arial"/>
              </w:rPr>
            </w:pPr>
          </w:p>
          <w:p w:rsidR="00E70A77" w:rsidRPr="00E70A77" w:rsidRDefault="00E70A77" w:rsidP="00F77358">
            <w:pPr>
              <w:spacing w:after="0" w:line="240" w:lineRule="auto"/>
              <w:jc w:val="both"/>
              <w:rPr>
                <w:rFonts w:ascii="Arial" w:hAnsi="Arial" w:cs="Arial"/>
                <w:b/>
              </w:rPr>
            </w:pPr>
            <w:r w:rsidRPr="00E70A77">
              <w:rPr>
                <w:rFonts w:ascii="Arial" w:hAnsi="Arial" w:cs="Arial"/>
                <w:b/>
              </w:rPr>
              <w:t>3.   Appointment of Chair and Vice-Chair of Committee (deferred from earlier in the meeting)</w:t>
            </w:r>
          </w:p>
          <w:p w:rsidR="00E70A77" w:rsidRDefault="00E70A77" w:rsidP="00F77358">
            <w:pPr>
              <w:spacing w:after="0" w:line="240" w:lineRule="auto"/>
              <w:jc w:val="both"/>
              <w:rPr>
                <w:rFonts w:ascii="Arial" w:hAnsi="Arial" w:cs="Arial"/>
              </w:rPr>
            </w:pPr>
          </w:p>
          <w:p w:rsidR="00E70A77" w:rsidRDefault="00E70A77" w:rsidP="00F77358">
            <w:pPr>
              <w:spacing w:after="0" w:line="240" w:lineRule="auto"/>
              <w:jc w:val="both"/>
              <w:rPr>
                <w:rFonts w:ascii="Arial" w:hAnsi="Arial" w:cs="Arial"/>
              </w:rPr>
            </w:pPr>
            <w:r>
              <w:rPr>
                <w:rFonts w:ascii="Arial" w:hAnsi="Arial" w:cs="Arial"/>
              </w:rPr>
              <w:t xml:space="preserve">The </w:t>
            </w:r>
            <w:r w:rsidR="00AD5E48">
              <w:rPr>
                <w:rFonts w:ascii="Arial" w:hAnsi="Arial" w:cs="Arial"/>
              </w:rPr>
              <w:t>CEO</w:t>
            </w:r>
            <w:r>
              <w:rPr>
                <w:rFonts w:ascii="Arial" w:hAnsi="Arial" w:cs="Arial"/>
              </w:rPr>
              <w:t xml:space="preserve"> asked for nominations and MLW nominated GW for the post of Chair.  This was seconded by MH.</w:t>
            </w:r>
          </w:p>
          <w:p w:rsidR="00E70A77" w:rsidRDefault="00E70A77" w:rsidP="00F77358">
            <w:pPr>
              <w:spacing w:after="0" w:line="240" w:lineRule="auto"/>
              <w:jc w:val="both"/>
              <w:rPr>
                <w:rFonts w:ascii="Arial" w:hAnsi="Arial" w:cs="Arial"/>
              </w:rPr>
            </w:pPr>
          </w:p>
          <w:p w:rsidR="00E70A77" w:rsidRDefault="00AD5E48" w:rsidP="00F77358">
            <w:pPr>
              <w:spacing w:after="0" w:line="240" w:lineRule="auto"/>
              <w:jc w:val="both"/>
              <w:rPr>
                <w:rFonts w:ascii="Arial" w:hAnsi="Arial" w:cs="Arial"/>
              </w:rPr>
            </w:pPr>
            <w:r>
              <w:rPr>
                <w:rFonts w:ascii="Arial" w:hAnsi="Arial" w:cs="Arial"/>
              </w:rPr>
              <w:t xml:space="preserve">GW advised he would be happy to continue in the post of Chair of PRRC.  BM raised that there could be a conflict of interest as GW was a friend of the CEO.  MLW questioned how this would be a conflict.  GW advised he had always declared that interest.  BM advised that GW had disclosed this at the CEO interview and GW advised that he did not know that SG had applied for the post and GW had stopped the procedure and put his interest on record as he wanted to follow procedures. BM indicated that GW had felt at that point there was a conflict but when the Council had a vote in June GW did not declare a conflict.  The CEO said he had raised the matter at the recruitment stage and the people on the panel did not think there was an issue and GW has always </w:t>
            </w:r>
            <w:r>
              <w:rPr>
                <w:rFonts w:ascii="Arial" w:hAnsi="Arial" w:cs="Arial"/>
              </w:rPr>
              <w:lastRenderedPageBreak/>
              <w:t xml:space="preserve">acted professionally.  </w:t>
            </w:r>
            <w:r w:rsidR="00880331">
              <w:rPr>
                <w:rFonts w:ascii="Arial" w:hAnsi="Arial" w:cs="Arial"/>
              </w:rPr>
              <w:t xml:space="preserve">MLW highlighted her concerns about getting into an irrelevant debate and that GW declared a conflict of interest in June. </w:t>
            </w:r>
          </w:p>
          <w:p w:rsidR="00880331" w:rsidRDefault="00880331" w:rsidP="00F77358">
            <w:pPr>
              <w:spacing w:after="0" w:line="240" w:lineRule="auto"/>
              <w:jc w:val="both"/>
              <w:rPr>
                <w:rFonts w:ascii="Arial" w:hAnsi="Arial" w:cs="Arial"/>
              </w:rPr>
            </w:pPr>
          </w:p>
          <w:p w:rsidR="00880331" w:rsidRDefault="00880331" w:rsidP="00F77358">
            <w:pPr>
              <w:spacing w:after="0" w:line="240" w:lineRule="auto"/>
              <w:jc w:val="both"/>
              <w:rPr>
                <w:rFonts w:ascii="Arial" w:hAnsi="Arial" w:cs="Arial"/>
              </w:rPr>
            </w:pPr>
            <w:r>
              <w:rPr>
                <w:rFonts w:ascii="Arial" w:hAnsi="Arial" w:cs="Arial"/>
              </w:rPr>
              <w:t xml:space="preserve">The CEO put the nomination to the Committee and </w:t>
            </w:r>
            <w:proofErr w:type="spellStart"/>
            <w:r>
              <w:rPr>
                <w:rFonts w:ascii="Arial" w:hAnsi="Arial" w:cs="Arial"/>
              </w:rPr>
              <w:t>SMcE</w:t>
            </w:r>
            <w:proofErr w:type="spellEnd"/>
            <w:r>
              <w:rPr>
                <w:rFonts w:ascii="Arial" w:hAnsi="Arial" w:cs="Arial"/>
              </w:rPr>
              <w:t xml:space="preserve"> asked if anyone else wanted to take the role to avoid controversy and said that maybe some of the new people would want to be upskilled.  LM proposed JM for Chair and this was seconded by BM.  The CEO said there were now two proposals for Chair and asked members if they wanted to vote or defer.  LM said this should not be deferred again and that a vote should be taken.</w:t>
            </w:r>
          </w:p>
          <w:p w:rsidR="00880331" w:rsidRDefault="00880331" w:rsidP="00F77358">
            <w:pPr>
              <w:spacing w:after="0" w:line="240" w:lineRule="auto"/>
              <w:jc w:val="both"/>
              <w:rPr>
                <w:rFonts w:ascii="Arial" w:hAnsi="Arial" w:cs="Arial"/>
              </w:rPr>
            </w:pPr>
          </w:p>
          <w:p w:rsidR="00880331" w:rsidRDefault="00880331" w:rsidP="00F77358">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said </w:t>
            </w:r>
            <w:r w:rsidR="00F2310A">
              <w:rPr>
                <w:rFonts w:ascii="Arial" w:hAnsi="Arial" w:cs="Arial"/>
              </w:rPr>
              <w:t>s</w:t>
            </w:r>
            <w:r>
              <w:rPr>
                <w:rFonts w:ascii="Arial" w:hAnsi="Arial" w:cs="Arial"/>
              </w:rPr>
              <w:t>he would propose that GW be Vice Chair but GW said he did not want to be Vice Chair.  MLW said that the Vice Chair could come in and be supported by the Chair and then move up afterwards.  The CEO advised that the tenure of the position is two years.  BM indicated that he was sure that GW would be willing to help out and GW agreed.</w:t>
            </w:r>
          </w:p>
          <w:p w:rsidR="00880331" w:rsidRDefault="00880331" w:rsidP="00F77358">
            <w:pPr>
              <w:spacing w:after="0" w:line="240" w:lineRule="auto"/>
              <w:jc w:val="both"/>
              <w:rPr>
                <w:rFonts w:ascii="Arial" w:hAnsi="Arial" w:cs="Arial"/>
              </w:rPr>
            </w:pPr>
          </w:p>
          <w:p w:rsidR="00880331" w:rsidRDefault="00880331" w:rsidP="00F77358">
            <w:pPr>
              <w:spacing w:after="0" w:line="240" w:lineRule="auto"/>
              <w:jc w:val="both"/>
              <w:rPr>
                <w:rFonts w:ascii="Arial" w:hAnsi="Arial" w:cs="Arial"/>
              </w:rPr>
            </w:pPr>
            <w:r>
              <w:rPr>
                <w:rFonts w:ascii="Arial" w:hAnsi="Arial" w:cs="Arial"/>
              </w:rPr>
              <w:t>A vote was taken:</w:t>
            </w:r>
          </w:p>
          <w:p w:rsidR="00880331" w:rsidRDefault="00880331" w:rsidP="00F77358">
            <w:pPr>
              <w:spacing w:after="0" w:line="240" w:lineRule="auto"/>
              <w:jc w:val="both"/>
              <w:rPr>
                <w:rFonts w:ascii="Arial" w:hAnsi="Arial" w:cs="Arial"/>
              </w:rPr>
            </w:pPr>
          </w:p>
          <w:p w:rsidR="00880331" w:rsidRDefault="00880331" w:rsidP="00F77358">
            <w:pPr>
              <w:spacing w:after="0" w:line="240" w:lineRule="auto"/>
              <w:jc w:val="both"/>
              <w:rPr>
                <w:rFonts w:ascii="Arial" w:hAnsi="Arial" w:cs="Arial"/>
              </w:rPr>
            </w:pPr>
            <w:r>
              <w:rPr>
                <w:rFonts w:ascii="Arial" w:hAnsi="Arial" w:cs="Arial"/>
              </w:rPr>
              <w:t>Chair – GW – 3 votes</w:t>
            </w:r>
          </w:p>
          <w:p w:rsidR="00880331" w:rsidRDefault="00880331" w:rsidP="00F77358">
            <w:pPr>
              <w:spacing w:after="0" w:line="240" w:lineRule="auto"/>
              <w:jc w:val="both"/>
              <w:rPr>
                <w:rFonts w:ascii="Arial" w:hAnsi="Arial" w:cs="Arial"/>
              </w:rPr>
            </w:pPr>
            <w:r>
              <w:rPr>
                <w:rFonts w:ascii="Arial" w:hAnsi="Arial" w:cs="Arial"/>
              </w:rPr>
              <w:t>Chair – JM – 4 votes</w:t>
            </w:r>
          </w:p>
          <w:p w:rsidR="00880331" w:rsidRDefault="00880331" w:rsidP="00F77358">
            <w:pPr>
              <w:spacing w:after="0" w:line="240" w:lineRule="auto"/>
              <w:jc w:val="both"/>
              <w:rPr>
                <w:rFonts w:ascii="Arial" w:hAnsi="Arial" w:cs="Arial"/>
              </w:rPr>
            </w:pPr>
          </w:p>
          <w:p w:rsidR="00880331" w:rsidRDefault="00880331" w:rsidP="00F77358">
            <w:pPr>
              <w:spacing w:after="0" w:line="240" w:lineRule="auto"/>
              <w:jc w:val="both"/>
              <w:rPr>
                <w:rFonts w:ascii="Arial" w:hAnsi="Arial" w:cs="Arial"/>
              </w:rPr>
            </w:pPr>
            <w:r>
              <w:rPr>
                <w:rFonts w:ascii="Arial" w:hAnsi="Arial" w:cs="Arial"/>
              </w:rPr>
              <w:t>JM was elected as Chair.</w:t>
            </w:r>
          </w:p>
          <w:p w:rsidR="00880331" w:rsidRDefault="00880331" w:rsidP="00F77358">
            <w:pPr>
              <w:spacing w:after="0" w:line="240" w:lineRule="auto"/>
              <w:jc w:val="both"/>
              <w:rPr>
                <w:rFonts w:ascii="Arial" w:hAnsi="Arial" w:cs="Arial"/>
              </w:rPr>
            </w:pPr>
          </w:p>
          <w:p w:rsidR="00880331" w:rsidRDefault="00880331" w:rsidP="00F77358">
            <w:pPr>
              <w:spacing w:after="0" w:line="240" w:lineRule="auto"/>
              <w:jc w:val="both"/>
              <w:rPr>
                <w:rFonts w:ascii="Arial" w:hAnsi="Arial" w:cs="Arial"/>
              </w:rPr>
            </w:pPr>
            <w:r>
              <w:rPr>
                <w:rFonts w:ascii="Arial" w:hAnsi="Arial" w:cs="Arial"/>
              </w:rPr>
              <w:t>The CEO asked for nominations for Vice Chair.</w:t>
            </w:r>
          </w:p>
          <w:p w:rsidR="00880331" w:rsidRDefault="00880331" w:rsidP="00F77358">
            <w:pPr>
              <w:spacing w:after="0" w:line="240" w:lineRule="auto"/>
              <w:jc w:val="both"/>
              <w:rPr>
                <w:rFonts w:ascii="Arial" w:hAnsi="Arial" w:cs="Arial"/>
              </w:rPr>
            </w:pPr>
          </w:p>
          <w:p w:rsidR="00880331" w:rsidRDefault="00880331" w:rsidP="00F77358">
            <w:pPr>
              <w:spacing w:after="0" w:line="240" w:lineRule="auto"/>
              <w:jc w:val="both"/>
              <w:rPr>
                <w:rFonts w:ascii="Arial" w:hAnsi="Arial" w:cs="Arial"/>
              </w:rPr>
            </w:pPr>
            <w:r>
              <w:rPr>
                <w:rFonts w:ascii="Arial" w:hAnsi="Arial" w:cs="Arial"/>
              </w:rPr>
              <w:t>JM nominated LM for Vice Chair</w:t>
            </w:r>
            <w:r w:rsidR="0004639F">
              <w:rPr>
                <w:rFonts w:ascii="Arial" w:hAnsi="Arial" w:cs="Arial"/>
              </w:rPr>
              <w:t xml:space="preserve"> and </w:t>
            </w:r>
            <w:proofErr w:type="spellStart"/>
            <w:r w:rsidR="0004639F">
              <w:rPr>
                <w:rFonts w:ascii="Arial" w:hAnsi="Arial" w:cs="Arial"/>
              </w:rPr>
              <w:t>SMcE</w:t>
            </w:r>
            <w:proofErr w:type="spellEnd"/>
            <w:r w:rsidR="0004639F">
              <w:rPr>
                <w:rFonts w:ascii="Arial" w:hAnsi="Arial" w:cs="Arial"/>
              </w:rPr>
              <w:t xml:space="preserve"> asked GW to assist in an advisory role.</w:t>
            </w:r>
          </w:p>
          <w:p w:rsidR="0004639F" w:rsidRDefault="0004639F" w:rsidP="00F77358">
            <w:pPr>
              <w:spacing w:after="0" w:line="240" w:lineRule="auto"/>
              <w:jc w:val="both"/>
              <w:rPr>
                <w:rFonts w:ascii="Arial" w:hAnsi="Arial" w:cs="Arial"/>
              </w:rPr>
            </w:pPr>
          </w:p>
          <w:p w:rsidR="0004639F" w:rsidRDefault="0004639F" w:rsidP="00F77358">
            <w:pPr>
              <w:spacing w:after="0" w:line="240" w:lineRule="auto"/>
              <w:jc w:val="both"/>
              <w:rPr>
                <w:rFonts w:ascii="Arial" w:hAnsi="Arial" w:cs="Arial"/>
              </w:rPr>
            </w:pPr>
            <w:r>
              <w:rPr>
                <w:rFonts w:ascii="Arial" w:hAnsi="Arial" w:cs="Arial"/>
              </w:rPr>
              <w:t>It was agreed that LM should be Vice Chair.</w:t>
            </w:r>
          </w:p>
          <w:p w:rsidR="0004639F" w:rsidRDefault="0004639F" w:rsidP="00F77358">
            <w:pPr>
              <w:spacing w:after="0" w:line="240" w:lineRule="auto"/>
              <w:jc w:val="both"/>
              <w:rPr>
                <w:rFonts w:ascii="Arial" w:hAnsi="Arial" w:cs="Arial"/>
              </w:rPr>
            </w:pPr>
          </w:p>
          <w:p w:rsidR="0004639F" w:rsidRDefault="0004639F" w:rsidP="0004639F">
            <w:pPr>
              <w:pStyle w:val="ListParagraph"/>
              <w:numPr>
                <w:ilvl w:val="0"/>
                <w:numId w:val="1"/>
              </w:numPr>
              <w:spacing w:after="0" w:line="240" w:lineRule="auto"/>
              <w:jc w:val="both"/>
              <w:rPr>
                <w:rFonts w:ascii="Arial" w:hAnsi="Arial" w:cs="Arial"/>
                <w:b/>
              </w:rPr>
            </w:pPr>
            <w:r>
              <w:rPr>
                <w:rFonts w:ascii="Arial" w:hAnsi="Arial" w:cs="Arial"/>
              </w:rPr>
              <w:t xml:space="preserve"> </w:t>
            </w:r>
            <w:r w:rsidRPr="0004639F">
              <w:rPr>
                <w:rFonts w:ascii="Arial" w:hAnsi="Arial" w:cs="Arial"/>
                <w:b/>
              </w:rPr>
              <w:t>Matters Arising</w:t>
            </w:r>
          </w:p>
          <w:p w:rsidR="0004639F" w:rsidRDefault="0004639F" w:rsidP="0004639F">
            <w:pPr>
              <w:spacing w:after="0" w:line="240" w:lineRule="auto"/>
              <w:jc w:val="both"/>
              <w:rPr>
                <w:rFonts w:ascii="Arial" w:hAnsi="Arial" w:cs="Arial"/>
                <w:b/>
              </w:rPr>
            </w:pPr>
          </w:p>
          <w:p w:rsidR="0004639F" w:rsidRDefault="0004639F" w:rsidP="0004639F">
            <w:pPr>
              <w:spacing w:after="0" w:line="240" w:lineRule="auto"/>
              <w:jc w:val="both"/>
              <w:rPr>
                <w:rFonts w:ascii="Arial" w:hAnsi="Arial" w:cs="Arial"/>
              </w:rPr>
            </w:pPr>
            <w:r>
              <w:rPr>
                <w:rFonts w:ascii="Arial" w:hAnsi="Arial" w:cs="Arial"/>
              </w:rPr>
              <w:t xml:space="preserve">The CEO discussed the paper from the ARA Committee and advised that a matter had been raised by PO’D.  Two resolutions had been discussed and proposed and accepted by the Committee.  The CEO had been asked to bring these to the other Committees.  </w:t>
            </w:r>
          </w:p>
          <w:p w:rsidR="005D7525" w:rsidRDefault="005D7525" w:rsidP="0004639F">
            <w:pPr>
              <w:spacing w:after="0" w:line="240" w:lineRule="auto"/>
              <w:jc w:val="both"/>
              <w:rPr>
                <w:rFonts w:ascii="Arial" w:hAnsi="Arial" w:cs="Arial"/>
              </w:rPr>
            </w:pPr>
          </w:p>
          <w:p w:rsidR="005D7525" w:rsidRDefault="005D7525" w:rsidP="0004639F">
            <w:pPr>
              <w:spacing w:after="0" w:line="240" w:lineRule="auto"/>
              <w:jc w:val="both"/>
              <w:rPr>
                <w:rFonts w:ascii="Arial" w:hAnsi="Arial" w:cs="Arial"/>
              </w:rPr>
            </w:pPr>
            <w:r>
              <w:rPr>
                <w:rFonts w:ascii="Arial" w:hAnsi="Arial" w:cs="Arial"/>
              </w:rPr>
              <w:t>GW highlighted the letter he had written to members of PRRC which had been blocked by the Chair of GTC.  He said he felt the contents of the letter was relevant.  BM advised he would give the background to this and asked who had drafted this paper.  The CEO queried how he had a conflict of interest.  BM said that the CEO drafted the paper and he believed there was a conflict of interest.  The paper is presented to members for information only. He said GW made the claim that BM had blocked his letter.  BM advised that we cannot have a situation where people can use the s</w:t>
            </w:r>
            <w:r w:rsidR="00F2310A">
              <w:rPr>
                <w:rFonts w:ascii="Arial" w:hAnsi="Arial" w:cs="Arial"/>
              </w:rPr>
              <w:t>ecretariat to communicate</w:t>
            </w:r>
            <w:r w:rsidR="001B73FE">
              <w:rPr>
                <w:rFonts w:ascii="Arial" w:hAnsi="Arial" w:cs="Arial"/>
              </w:rPr>
              <w:t xml:space="preserve"> anything like that</w:t>
            </w:r>
            <w:r w:rsidR="00F2310A">
              <w:rPr>
                <w:rFonts w:ascii="Arial" w:hAnsi="Arial" w:cs="Arial"/>
              </w:rPr>
              <w:t>.  We c</w:t>
            </w:r>
            <w:r>
              <w:rPr>
                <w:rFonts w:ascii="Arial" w:hAnsi="Arial" w:cs="Arial"/>
              </w:rPr>
              <w:t>annot have a situation</w:t>
            </w:r>
            <w:r w:rsidR="00F2310A">
              <w:rPr>
                <w:rFonts w:ascii="Arial" w:hAnsi="Arial" w:cs="Arial"/>
              </w:rPr>
              <w:t xml:space="preserve"> </w:t>
            </w:r>
            <w:r>
              <w:rPr>
                <w:rFonts w:ascii="Arial" w:hAnsi="Arial" w:cs="Arial"/>
              </w:rPr>
              <w:t>where people can write potentially libellous matters to be sent out.  The Chair and Vice Chair of Co</w:t>
            </w:r>
            <w:r w:rsidR="00F2310A">
              <w:rPr>
                <w:rFonts w:ascii="Arial" w:hAnsi="Arial" w:cs="Arial"/>
              </w:rPr>
              <w:t>uncil have looked at how</w:t>
            </w:r>
            <w:r>
              <w:rPr>
                <w:rFonts w:ascii="Arial" w:hAnsi="Arial" w:cs="Arial"/>
              </w:rPr>
              <w:t xml:space="preserve"> these should</w:t>
            </w:r>
            <w:r w:rsidR="00F2310A">
              <w:rPr>
                <w:rFonts w:ascii="Arial" w:hAnsi="Arial" w:cs="Arial"/>
              </w:rPr>
              <w:t xml:space="preserve"> </w:t>
            </w:r>
            <w:r>
              <w:rPr>
                <w:rFonts w:ascii="Arial" w:hAnsi="Arial" w:cs="Arial"/>
              </w:rPr>
              <w:t xml:space="preserve">be treated.  The first one was a letter PO’D had wanted circulated </w:t>
            </w:r>
            <w:r w:rsidR="00F2310A">
              <w:rPr>
                <w:rFonts w:ascii="Arial" w:hAnsi="Arial" w:cs="Arial"/>
              </w:rPr>
              <w:t>b</w:t>
            </w:r>
            <w:r>
              <w:rPr>
                <w:rFonts w:ascii="Arial" w:hAnsi="Arial" w:cs="Arial"/>
              </w:rPr>
              <w:t>ut would not share his own email address.  The Chair is the main</w:t>
            </w:r>
            <w:r w:rsidR="00F2310A">
              <w:rPr>
                <w:rFonts w:ascii="Arial" w:hAnsi="Arial" w:cs="Arial"/>
              </w:rPr>
              <w:t xml:space="preserve"> </w:t>
            </w:r>
            <w:r>
              <w:rPr>
                <w:rFonts w:ascii="Arial" w:hAnsi="Arial" w:cs="Arial"/>
              </w:rPr>
              <w:t>conduit to members.  He highlighted that he had asked LD to circulate emails to members who were content to share their email contact details.  The CEO advised that he was only acting on a request</w:t>
            </w:r>
            <w:r w:rsidR="004C6628">
              <w:rPr>
                <w:rFonts w:ascii="Arial" w:hAnsi="Arial" w:cs="Arial"/>
              </w:rPr>
              <w:t xml:space="preserve"> from ARAC to draw this to the attention of members.</w:t>
            </w:r>
          </w:p>
          <w:p w:rsidR="004C6628" w:rsidRDefault="004C6628" w:rsidP="0004639F">
            <w:pPr>
              <w:spacing w:after="0" w:line="240" w:lineRule="auto"/>
              <w:jc w:val="both"/>
              <w:rPr>
                <w:rFonts w:ascii="Arial" w:hAnsi="Arial" w:cs="Arial"/>
              </w:rPr>
            </w:pPr>
          </w:p>
          <w:p w:rsidR="004C6628" w:rsidRDefault="004C6628" w:rsidP="0004639F">
            <w:pPr>
              <w:spacing w:after="0" w:line="240" w:lineRule="auto"/>
              <w:jc w:val="both"/>
              <w:rPr>
                <w:rFonts w:ascii="Arial" w:hAnsi="Arial" w:cs="Arial"/>
              </w:rPr>
            </w:pPr>
            <w:r>
              <w:rPr>
                <w:rFonts w:ascii="Arial" w:hAnsi="Arial" w:cs="Arial"/>
              </w:rPr>
              <w:t xml:space="preserve">BM said that the Chair of HR did not give his permission for this to go on the Agenda.  GW indicated he wanted to make it clear that the CEO did not know about this letter.  He said the profession is in crisis and that letter was a genuine paper.  BM enquired if the letter had been sent now that GW had got all the email addresses of members.  GW stated that the letter was of its time which was 16 April and was to </w:t>
            </w:r>
            <w:proofErr w:type="spellStart"/>
            <w:r>
              <w:rPr>
                <w:rFonts w:ascii="Arial" w:hAnsi="Arial" w:cs="Arial"/>
              </w:rPr>
              <w:t>kickstart</w:t>
            </w:r>
            <w:proofErr w:type="spellEnd"/>
            <w:r>
              <w:rPr>
                <w:rFonts w:ascii="Arial" w:hAnsi="Arial" w:cs="Arial"/>
              </w:rPr>
              <w:t xml:space="preserve"> a conversation.  BM indicated that we all want to</w:t>
            </w:r>
            <w:r w:rsidR="00F2310A">
              <w:rPr>
                <w:rFonts w:ascii="Arial" w:hAnsi="Arial" w:cs="Arial"/>
              </w:rPr>
              <w:t xml:space="preserve"> </w:t>
            </w:r>
            <w:r>
              <w:rPr>
                <w:rFonts w:ascii="Arial" w:hAnsi="Arial" w:cs="Arial"/>
              </w:rPr>
              <w:t xml:space="preserve">move forward and the CEO said this was not the forum to discuss.  He highlighted the communication problems and advised that members need to sort this out. </w:t>
            </w:r>
          </w:p>
          <w:p w:rsidR="004C6628" w:rsidRDefault="004C6628" w:rsidP="0004639F">
            <w:pPr>
              <w:spacing w:after="0" w:line="240" w:lineRule="auto"/>
              <w:jc w:val="both"/>
              <w:rPr>
                <w:rFonts w:ascii="Arial" w:hAnsi="Arial" w:cs="Arial"/>
              </w:rPr>
            </w:pPr>
          </w:p>
          <w:p w:rsidR="004C6628" w:rsidRDefault="004C6628" w:rsidP="0004639F">
            <w:pPr>
              <w:spacing w:after="0" w:line="240" w:lineRule="auto"/>
              <w:jc w:val="both"/>
              <w:rPr>
                <w:rFonts w:ascii="Arial" w:hAnsi="Arial" w:cs="Arial"/>
              </w:rPr>
            </w:pPr>
            <w:r>
              <w:rPr>
                <w:rFonts w:ascii="Arial" w:hAnsi="Arial" w:cs="Arial"/>
              </w:rPr>
              <w:t>Members discussed the sharing with emails within the Committee and said that if this was agreed then members could set ground rules.  The SEO asked members if they were content to have their emails shared and MLW said she would like some standards applied to all Committees.  The CEO said that Chair had guidance documents to be discussed by Council and highlighted the Governance Framework and changes within the Code of Conduct.  An agenda item needs to be discussed with Council.  GW said these rules should be across all Committees and would like a Council decision on this.  Members discussed how ARAC communicated between each other.  The CEO said that ARAC had expressed a view a</w:t>
            </w:r>
            <w:r w:rsidR="00F2310A">
              <w:rPr>
                <w:rFonts w:ascii="Arial" w:hAnsi="Arial" w:cs="Arial"/>
              </w:rPr>
              <w:t>n</w:t>
            </w:r>
            <w:r>
              <w:rPr>
                <w:rFonts w:ascii="Arial" w:hAnsi="Arial" w:cs="Arial"/>
              </w:rPr>
              <w:t xml:space="preserve">d have put forward resolutions to go to Council. </w:t>
            </w:r>
          </w:p>
          <w:p w:rsidR="004C6628" w:rsidRDefault="004C6628" w:rsidP="0004639F">
            <w:pPr>
              <w:spacing w:after="0" w:line="240" w:lineRule="auto"/>
              <w:jc w:val="both"/>
              <w:rPr>
                <w:rFonts w:ascii="Arial" w:hAnsi="Arial" w:cs="Arial"/>
              </w:rPr>
            </w:pPr>
          </w:p>
          <w:p w:rsidR="004C6628" w:rsidRDefault="004C6628" w:rsidP="0004639F">
            <w:pPr>
              <w:spacing w:after="0" w:line="240" w:lineRule="auto"/>
              <w:jc w:val="both"/>
              <w:rPr>
                <w:rFonts w:ascii="Arial" w:hAnsi="Arial" w:cs="Arial"/>
              </w:rPr>
            </w:pPr>
            <w:r>
              <w:rPr>
                <w:rFonts w:ascii="Arial" w:hAnsi="Arial" w:cs="Arial"/>
              </w:rPr>
              <w:t>Mem</w:t>
            </w:r>
            <w:r w:rsidR="00F2310A">
              <w:rPr>
                <w:rFonts w:ascii="Arial" w:hAnsi="Arial" w:cs="Arial"/>
              </w:rPr>
              <w:t>bers discussed the use of a GTC</w:t>
            </w:r>
            <w:r>
              <w:rPr>
                <w:rFonts w:ascii="Arial" w:hAnsi="Arial" w:cs="Arial"/>
              </w:rPr>
              <w:t xml:space="preserve"> email which would keep work separate from their own emails.  BM said the use of emails would be a long discussion at Council</w:t>
            </w:r>
            <w:r w:rsidR="001B75F0">
              <w:rPr>
                <w:rFonts w:ascii="Arial" w:hAnsi="Arial" w:cs="Arial"/>
              </w:rPr>
              <w:t>.  The</w:t>
            </w:r>
            <w:r w:rsidR="001B73FE">
              <w:rPr>
                <w:rFonts w:ascii="Arial" w:hAnsi="Arial" w:cs="Arial"/>
              </w:rPr>
              <w:t xml:space="preserve"> Vice</w:t>
            </w:r>
            <w:r w:rsidR="001B75F0">
              <w:rPr>
                <w:rFonts w:ascii="Arial" w:hAnsi="Arial" w:cs="Arial"/>
              </w:rPr>
              <w:t xml:space="preserve"> Chair said that it was a personal choice and in full committee everyone</w:t>
            </w:r>
            <w:r w:rsidR="00F2310A">
              <w:rPr>
                <w:rFonts w:ascii="Arial" w:hAnsi="Arial" w:cs="Arial"/>
              </w:rPr>
              <w:t>’</w:t>
            </w:r>
            <w:r w:rsidR="001B75F0">
              <w:rPr>
                <w:rFonts w:ascii="Arial" w:hAnsi="Arial" w:cs="Arial"/>
              </w:rPr>
              <w:t>s permission may not be given.   She recommended that it be brought to Council.</w:t>
            </w:r>
          </w:p>
          <w:p w:rsidR="001B75F0" w:rsidRDefault="001B75F0" w:rsidP="0004639F">
            <w:pPr>
              <w:spacing w:after="0" w:line="240" w:lineRule="auto"/>
              <w:jc w:val="both"/>
              <w:rPr>
                <w:rFonts w:ascii="Arial" w:hAnsi="Arial" w:cs="Arial"/>
              </w:rPr>
            </w:pPr>
          </w:p>
          <w:p w:rsidR="001B75F0" w:rsidRDefault="001B75F0" w:rsidP="0004639F">
            <w:pPr>
              <w:spacing w:after="0" w:line="240" w:lineRule="auto"/>
              <w:jc w:val="both"/>
              <w:rPr>
                <w:rFonts w:ascii="Arial" w:hAnsi="Arial" w:cs="Arial"/>
                <w:color w:val="FF0000"/>
              </w:rPr>
            </w:pPr>
          </w:p>
          <w:p w:rsidR="001B75F0" w:rsidRPr="00F2310A" w:rsidRDefault="001B75F0" w:rsidP="0004639F">
            <w:pPr>
              <w:spacing w:after="0" w:line="240" w:lineRule="auto"/>
              <w:jc w:val="both"/>
              <w:rPr>
                <w:rFonts w:ascii="Arial" w:hAnsi="Arial" w:cs="Arial"/>
                <w:b/>
              </w:rPr>
            </w:pPr>
            <w:r w:rsidRPr="00F2310A">
              <w:rPr>
                <w:rFonts w:ascii="Arial" w:hAnsi="Arial" w:cs="Arial"/>
                <w:b/>
              </w:rPr>
              <w:t xml:space="preserve">8.  Draft Leadership Lens and Competences  </w:t>
            </w:r>
            <w:r w:rsidR="00AD27F4">
              <w:rPr>
                <w:rFonts w:ascii="Arial" w:hAnsi="Arial" w:cs="Arial"/>
                <w:b/>
              </w:rPr>
              <w:t>(PRRC/20/15/03)</w:t>
            </w:r>
          </w:p>
          <w:p w:rsidR="001B75F0" w:rsidRDefault="001B75F0" w:rsidP="0004639F">
            <w:pPr>
              <w:spacing w:after="0" w:line="240" w:lineRule="auto"/>
              <w:jc w:val="both"/>
              <w:rPr>
                <w:rFonts w:ascii="Arial" w:hAnsi="Arial" w:cs="Arial"/>
              </w:rPr>
            </w:pPr>
          </w:p>
          <w:p w:rsidR="001B75F0" w:rsidRDefault="001B75F0" w:rsidP="0004639F">
            <w:pPr>
              <w:spacing w:after="0" w:line="240" w:lineRule="auto"/>
              <w:jc w:val="both"/>
              <w:rPr>
                <w:rFonts w:ascii="Arial" w:hAnsi="Arial" w:cs="Arial"/>
              </w:rPr>
            </w:pPr>
            <w:r>
              <w:rPr>
                <w:rFonts w:ascii="Arial" w:hAnsi="Arial" w:cs="Arial"/>
              </w:rPr>
              <w:t>The SEO introduced this paper and MH took mem</w:t>
            </w:r>
            <w:r w:rsidR="00A26056">
              <w:rPr>
                <w:rFonts w:ascii="Arial" w:hAnsi="Arial" w:cs="Arial"/>
              </w:rPr>
              <w:t>bers through the detail</w:t>
            </w:r>
            <w:r>
              <w:rPr>
                <w:rFonts w:ascii="Arial" w:hAnsi="Arial" w:cs="Arial"/>
              </w:rPr>
              <w:t>.  He added there was a tremendous merit in the existing competences.  He highlighted who these were for and how they cou</w:t>
            </w:r>
            <w:r w:rsidR="00651B9E">
              <w:rPr>
                <w:rFonts w:ascii="Arial" w:hAnsi="Arial" w:cs="Arial"/>
              </w:rPr>
              <w:t xml:space="preserve">ld be used and added that this </w:t>
            </w:r>
            <w:r>
              <w:rPr>
                <w:rFonts w:ascii="Arial" w:hAnsi="Arial" w:cs="Arial"/>
              </w:rPr>
              <w:t>model breaks boundaries. He advised that the general feedback f</w:t>
            </w:r>
            <w:r w:rsidR="00651B9E">
              <w:rPr>
                <w:rFonts w:ascii="Arial" w:hAnsi="Arial" w:cs="Arial"/>
              </w:rPr>
              <w:t>ro</w:t>
            </w:r>
            <w:r>
              <w:rPr>
                <w:rFonts w:ascii="Arial" w:hAnsi="Arial" w:cs="Arial"/>
              </w:rPr>
              <w:t>m those who have seen it is favourable and it allows teac</w:t>
            </w:r>
            <w:r w:rsidR="00651B9E">
              <w:rPr>
                <w:rFonts w:ascii="Arial" w:hAnsi="Arial" w:cs="Arial"/>
              </w:rPr>
              <w:t>h</w:t>
            </w:r>
            <w:r>
              <w:rPr>
                <w:rFonts w:ascii="Arial" w:hAnsi="Arial" w:cs="Arial"/>
              </w:rPr>
              <w:t>ers to deve</w:t>
            </w:r>
            <w:r w:rsidR="00651B9E">
              <w:rPr>
                <w:rFonts w:ascii="Arial" w:hAnsi="Arial" w:cs="Arial"/>
              </w:rPr>
              <w:t>l</w:t>
            </w:r>
            <w:r>
              <w:rPr>
                <w:rFonts w:ascii="Arial" w:hAnsi="Arial" w:cs="Arial"/>
              </w:rPr>
              <w:t>op their own</w:t>
            </w:r>
            <w:r w:rsidR="00A26056">
              <w:rPr>
                <w:rFonts w:ascii="Arial" w:hAnsi="Arial" w:cs="Arial"/>
              </w:rPr>
              <w:t xml:space="preserve"> professional learning and</w:t>
            </w:r>
            <w:r>
              <w:rPr>
                <w:rFonts w:ascii="Arial" w:hAnsi="Arial" w:cs="Arial"/>
              </w:rPr>
              <w:t xml:space="preserve"> careers.  He said t</w:t>
            </w:r>
            <w:r w:rsidR="00A26056">
              <w:rPr>
                <w:rFonts w:ascii="Arial" w:hAnsi="Arial" w:cs="Arial"/>
              </w:rPr>
              <w:t>hat members of the Advisory Group supported the Leadership Lens and Competences</w:t>
            </w:r>
            <w:r>
              <w:rPr>
                <w:rFonts w:ascii="Arial" w:hAnsi="Arial" w:cs="Arial"/>
              </w:rPr>
              <w:t>.  He indicated that at the moment the work had been parked and embargoed by DE but the group would really like to take this forward.  The group had taken it as far as they could and i</w:t>
            </w:r>
            <w:r w:rsidR="00651B9E">
              <w:rPr>
                <w:rFonts w:ascii="Arial" w:hAnsi="Arial" w:cs="Arial"/>
              </w:rPr>
              <w:t>t was now in DE</w:t>
            </w:r>
            <w:r>
              <w:rPr>
                <w:rFonts w:ascii="Arial" w:hAnsi="Arial" w:cs="Arial"/>
              </w:rPr>
              <w:t xml:space="preserve">‘s hands.  </w:t>
            </w:r>
          </w:p>
          <w:p w:rsidR="001B75F0" w:rsidRDefault="001B75F0" w:rsidP="0004639F">
            <w:pPr>
              <w:spacing w:after="0" w:line="240" w:lineRule="auto"/>
              <w:jc w:val="both"/>
              <w:rPr>
                <w:rFonts w:ascii="Arial" w:hAnsi="Arial" w:cs="Arial"/>
              </w:rPr>
            </w:pPr>
          </w:p>
          <w:p w:rsidR="001B75F0" w:rsidRDefault="00651B9E" w:rsidP="0004639F">
            <w:pPr>
              <w:spacing w:after="0" w:line="240" w:lineRule="auto"/>
              <w:jc w:val="both"/>
              <w:rPr>
                <w:rFonts w:ascii="Arial" w:hAnsi="Arial" w:cs="Arial"/>
              </w:rPr>
            </w:pPr>
            <w:r>
              <w:rPr>
                <w:rFonts w:ascii="Arial" w:hAnsi="Arial" w:cs="Arial"/>
              </w:rPr>
              <w:t>BM commended MH on a supe</w:t>
            </w:r>
            <w:r w:rsidR="001B75F0">
              <w:rPr>
                <w:rFonts w:ascii="Arial" w:hAnsi="Arial" w:cs="Arial"/>
              </w:rPr>
              <w:t>r</w:t>
            </w:r>
            <w:r>
              <w:rPr>
                <w:rFonts w:ascii="Arial" w:hAnsi="Arial" w:cs="Arial"/>
              </w:rPr>
              <w:t>b</w:t>
            </w:r>
            <w:r w:rsidR="001B75F0">
              <w:rPr>
                <w:rFonts w:ascii="Arial" w:hAnsi="Arial" w:cs="Arial"/>
              </w:rPr>
              <w:t xml:space="preserve"> paper and said it was very succinc</w:t>
            </w:r>
            <w:r>
              <w:rPr>
                <w:rFonts w:ascii="Arial" w:hAnsi="Arial" w:cs="Arial"/>
              </w:rPr>
              <w:t>t and very ea</w:t>
            </w:r>
            <w:r w:rsidR="001B75F0">
              <w:rPr>
                <w:rFonts w:ascii="Arial" w:hAnsi="Arial" w:cs="Arial"/>
              </w:rPr>
              <w:t>sy to understand.  The Chair added that it was very concise and covers everything.  The SEO added that there was a lot o</w:t>
            </w:r>
            <w:r>
              <w:rPr>
                <w:rFonts w:ascii="Arial" w:hAnsi="Arial" w:cs="Arial"/>
              </w:rPr>
              <w:t>f</w:t>
            </w:r>
            <w:r w:rsidR="001B75F0">
              <w:rPr>
                <w:rFonts w:ascii="Arial" w:hAnsi="Arial" w:cs="Arial"/>
              </w:rPr>
              <w:t xml:space="preserve"> input into this work and it was very creative.  He highlighted the use of the word ‘Lens’ and said the feedback </w:t>
            </w:r>
            <w:r>
              <w:rPr>
                <w:rFonts w:ascii="Arial" w:hAnsi="Arial" w:cs="Arial"/>
              </w:rPr>
              <w:t>from stakeholders was very favo</w:t>
            </w:r>
            <w:r w:rsidR="001B75F0">
              <w:rPr>
                <w:rFonts w:ascii="Arial" w:hAnsi="Arial" w:cs="Arial"/>
              </w:rPr>
              <w:t>urable.</w:t>
            </w:r>
          </w:p>
          <w:p w:rsidR="001B75F0" w:rsidRDefault="001B75F0" w:rsidP="0004639F">
            <w:pPr>
              <w:spacing w:after="0" w:line="240" w:lineRule="auto"/>
              <w:jc w:val="both"/>
              <w:rPr>
                <w:rFonts w:ascii="Arial" w:hAnsi="Arial" w:cs="Arial"/>
              </w:rPr>
            </w:pPr>
          </w:p>
          <w:p w:rsidR="001B75F0" w:rsidRDefault="001B75F0" w:rsidP="0004639F">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asked about timescale for roll out?  MH indicated that because of the </w:t>
            </w:r>
            <w:proofErr w:type="spellStart"/>
            <w:r>
              <w:rPr>
                <w:rFonts w:ascii="Arial" w:hAnsi="Arial" w:cs="Arial"/>
              </w:rPr>
              <w:t>Covid</w:t>
            </w:r>
            <w:proofErr w:type="spellEnd"/>
            <w:r>
              <w:rPr>
                <w:rFonts w:ascii="Arial" w:hAnsi="Arial" w:cs="Arial"/>
              </w:rPr>
              <w:t xml:space="preserve"> situation all working groups work has been parked.</w:t>
            </w:r>
          </w:p>
          <w:p w:rsidR="001B75F0" w:rsidRDefault="001B75F0" w:rsidP="0004639F">
            <w:pPr>
              <w:spacing w:after="0" w:line="240" w:lineRule="auto"/>
              <w:jc w:val="both"/>
              <w:rPr>
                <w:rFonts w:ascii="Arial" w:hAnsi="Arial" w:cs="Arial"/>
              </w:rPr>
            </w:pPr>
          </w:p>
          <w:p w:rsidR="001B75F0" w:rsidRDefault="001B75F0" w:rsidP="0004639F">
            <w:pPr>
              <w:spacing w:after="0" w:line="240" w:lineRule="auto"/>
              <w:jc w:val="both"/>
              <w:rPr>
                <w:rFonts w:ascii="Arial" w:hAnsi="Arial" w:cs="Arial"/>
              </w:rPr>
            </w:pPr>
            <w:r>
              <w:rPr>
                <w:rFonts w:ascii="Arial" w:hAnsi="Arial" w:cs="Arial"/>
              </w:rPr>
              <w:lastRenderedPageBreak/>
              <w:t xml:space="preserve">Members praised the document saying it was very positive from GTCNI.  </w:t>
            </w:r>
            <w:r w:rsidR="00837430">
              <w:rPr>
                <w:rFonts w:ascii="Arial" w:hAnsi="Arial" w:cs="Arial"/>
              </w:rPr>
              <w:t>MH said this was an opportunity to make the work of GTCNI visible and it would be a go</w:t>
            </w:r>
            <w:r w:rsidR="00651B9E">
              <w:rPr>
                <w:rFonts w:ascii="Arial" w:hAnsi="Arial" w:cs="Arial"/>
              </w:rPr>
              <w:t>o</w:t>
            </w:r>
            <w:r w:rsidR="00837430">
              <w:rPr>
                <w:rFonts w:ascii="Arial" w:hAnsi="Arial" w:cs="Arial"/>
              </w:rPr>
              <w:t xml:space="preserve">d and positive benefit to Council.  </w:t>
            </w:r>
          </w:p>
          <w:p w:rsidR="00837430" w:rsidRDefault="00837430" w:rsidP="0004639F">
            <w:pPr>
              <w:spacing w:after="0" w:line="240" w:lineRule="auto"/>
              <w:jc w:val="both"/>
              <w:rPr>
                <w:rFonts w:ascii="Arial" w:hAnsi="Arial" w:cs="Arial"/>
              </w:rPr>
            </w:pPr>
          </w:p>
          <w:p w:rsidR="00837430" w:rsidRDefault="00837430" w:rsidP="0004639F">
            <w:pPr>
              <w:spacing w:after="0" w:line="240" w:lineRule="auto"/>
              <w:jc w:val="both"/>
              <w:rPr>
                <w:rFonts w:ascii="Arial" w:hAnsi="Arial" w:cs="Arial"/>
              </w:rPr>
            </w:pPr>
            <w:r>
              <w:rPr>
                <w:rFonts w:ascii="Arial" w:hAnsi="Arial" w:cs="Arial"/>
              </w:rPr>
              <w:t>The CEO said it was a goo</w:t>
            </w:r>
            <w:r w:rsidR="00651B9E">
              <w:rPr>
                <w:rFonts w:ascii="Arial" w:hAnsi="Arial" w:cs="Arial"/>
              </w:rPr>
              <w:t>d</w:t>
            </w:r>
            <w:r>
              <w:rPr>
                <w:rFonts w:ascii="Arial" w:hAnsi="Arial" w:cs="Arial"/>
              </w:rPr>
              <w:t xml:space="preserve"> piece of work</w:t>
            </w:r>
            <w:r w:rsidR="00A26056">
              <w:rPr>
                <w:rFonts w:ascii="Arial" w:hAnsi="Arial" w:cs="Arial"/>
              </w:rPr>
              <w:t xml:space="preserve"> for teachers but it was a big stretch</w:t>
            </w:r>
            <w:r>
              <w:rPr>
                <w:rFonts w:ascii="Arial" w:hAnsi="Arial" w:cs="Arial"/>
              </w:rPr>
              <w:t xml:space="preserve"> to say this</w:t>
            </w:r>
            <w:r w:rsidR="00A563EB">
              <w:rPr>
                <w:rFonts w:ascii="Arial" w:hAnsi="Arial" w:cs="Arial"/>
              </w:rPr>
              <w:t xml:space="preserve"> should replace</w:t>
            </w:r>
            <w:r>
              <w:rPr>
                <w:rFonts w:ascii="Arial" w:hAnsi="Arial" w:cs="Arial"/>
              </w:rPr>
              <w:t xml:space="preserve"> the 27 competences.  He asked if the 27 have been mapped into the 12</w:t>
            </w:r>
            <w:r w:rsidR="00A26056">
              <w:rPr>
                <w:rFonts w:ascii="Arial" w:hAnsi="Arial" w:cs="Arial"/>
              </w:rPr>
              <w:t xml:space="preserve"> proposed competences</w:t>
            </w:r>
            <w:r>
              <w:rPr>
                <w:rFonts w:ascii="Arial" w:hAnsi="Arial" w:cs="Arial"/>
              </w:rPr>
              <w:t xml:space="preserve"> and could we say that clearly that these replace the 27. </w:t>
            </w:r>
            <w:r w:rsidR="00A26056">
              <w:rPr>
                <w:rFonts w:ascii="Arial" w:hAnsi="Arial" w:cs="Arial"/>
              </w:rPr>
              <w:t>MH emphasised that the 27 existin</w:t>
            </w:r>
            <w:r w:rsidR="00A563EB">
              <w:rPr>
                <w:rFonts w:ascii="Arial" w:hAnsi="Arial" w:cs="Arial"/>
              </w:rPr>
              <w:t xml:space="preserve">g competences could be mapped </w:t>
            </w:r>
            <w:r w:rsidR="00A26056">
              <w:rPr>
                <w:rFonts w:ascii="Arial" w:hAnsi="Arial" w:cs="Arial"/>
              </w:rPr>
              <w:t>to the 12 new leadership competences and that the Advisory Group</w:t>
            </w:r>
            <w:r w:rsidR="00A563EB">
              <w:rPr>
                <w:rFonts w:ascii="Arial" w:hAnsi="Arial" w:cs="Arial"/>
              </w:rPr>
              <w:t xml:space="preserve"> and Writing Group </w:t>
            </w:r>
            <w:r w:rsidR="00A26056">
              <w:rPr>
                <w:rFonts w:ascii="Arial" w:hAnsi="Arial" w:cs="Arial"/>
              </w:rPr>
              <w:t xml:space="preserve">had considered this matter </w:t>
            </w:r>
            <w:r w:rsidR="00A563EB">
              <w:rPr>
                <w:rFonts w:ascii="Arial" w:hAnsi="Arial" w:cs="Arial"/>
              </w:rPr>
              <w:t xml:space="preserve">at some length </w:t>
            </w:r>
            <w:r w:rsidR="00A26056">
              <w:rPr>
                <w:rFonts w:ascii="Arial" w:hAnsi="Arial" w:cs="Arial"/>
              </w:rPr>
              <w:t>and felt the Leadership Lens and Competences</w:t>
            </w:r>
            <w:r w:rsidR="00A563EB">
              <w:rPr>
                <w:rFonts w:ascii="Arial" w:hAnsi="Arial" w:cs="Arial"/>
              </w:rPr>
              <w:t xml:space="preserve"> were a significant development and could replace the 27 Teacher Competences.</w:t>
            </w:r>
          </w:p>
          <w:p w:rsidR="00837430" w:rsidRDefault="00837430" w:rsidP="0004639F">
            <w:pPr>
              <w:spacing w:after="0" w:line="240" w:lineRule="auto"/>
              <w:jc w:val="both"/>
              <w:rPr>
                <w:rFonts w:ascii="Arial" w:hAnsi="Arial" w:cs="Arial"/>
              </w:rPr>
            </w:pPr>
          </w:p>
          <w:p w:rsidR="00837430" w:rsidRDefault="00837430" w:rsidP="0004639F">
            <w:pPr>
              <w:spacing w:after="0" w:line="240" w:lineRule="auto"/>
              <w:jc w:val="both"/>
              <w:rPr>
                <w:rFonts w:ascii="Arial" w:hAnsi="Arial" w:cs="Arial"/>
              </w:rPr>
            </w:pPr>
            <w:r>
              <w:rPr>
                <w:rFonts w:ascii="Arial" w:hAnsi="Arial" w:cs="Arial"/>
              </w:rPr>
              <w:t>MH indicated that the 27 competences were not future proofed</w:t>
            </w:r>
            <w:r w:rsidR="00A26056">
              <w:rPr>
                <w:rFonts w:ascii="Arial" w:hAnsi="Arial" w:cs="Arial"/>
              </w:rPr>
              <w:t xml:space="preserve"> for the current era</w:t>
            </w:r>
            <w:r w:rsidR="00A563EB">
              <w:rPr>
                <w:rFonts w:ascii="Arial" w:hAnsi="Arial" w:cs="Arial"/>
              </w:rPr>
              <w:t xml:space="preserve">. </w:t>
            </w:r>
            <w:r>
              <w:rPr>
                <w:rFonts w:ascii="Arial" w:hAnsi="Arial" w:cs="Arial"/>
              </w:rPr>
              <w:t>Issues such as transgender are not mentioned in the 27 com</w:t>
            </w:r>
            <w:r w:rsidR="00A563EB">
              <w:rPr>
                <w:rFonts w:ascii="Arial" w:hAnsi="Arial" w:cs="Arial"/>
              </w:rPr>
              <w:t xml:space="preserve">petences.  </w:t>
            </w:r>
            <w:r w:rsidR="005730F4">
              <w:rPr>
                <w:rFonts w:ascii="Arial" w:hAnsi="Arial" w:cs="Arial"/>
              </w:rPr>
              <w:t xml:space="preserve">  MH advised that this was an educative process </w:t>
            </w:r>
            <w:r w:rsidR="00651B9E">
              <w:rPr>
                <w:rFonts w:ascii="Arial" w:hAnsi="Arial" w:cs="Arial"/>
              </w:rPr>
              <w:t>and teachers were looking at the</w:t>
            </w:r>
            <w:r w:rsidR="005730F4">
              <w:rPr>
                <w:rFonts w:ascii="Arial" w:hAnsi="Arial" w:cs="Arial"/>
              </w:rPr>
              <w:t>ir own professional development.   The SEO said it was designed for s</w:t>
            </w:r>
            <w:r w:rsidR="00651B9E">
              <w:rPr>
                <w:rFonts w:ascii="Arial" w:hAnsi="Arial" w:cs="Arial"/>
              </w:rPr>
              <w:t>t</w:t>
            </w:r>
            <w:r w:rsidR="005730F4">
              <w:rPr>
                <w:rFonts w:ascii="Arial" w:hAnsi="Arial" w:cs="Arial"/>
              </w:rPr>
              <w:t xml:space="preserve">akeholders </w:t>
            </w:r>
            <w:r w:rsidR="00651B9E">
              <w:rPr>
                <w:rFonts w:ascii="Arial" w:hAnsi="Arial" w:cs="Arial"/>
              </w:rPr>
              <w:t>to own this and</w:t>
            </w:r>
            <w:r w:rsidR="005730F4">
              <w:rPr>
                <w:rFonts w:ascii="Arial" w:hAnsi="Arial" w:cs="Arial"/>
              </w:rPr>
              <w:t xml:space="preserve"> the group were reluctant to move into prescriptive areas.  LM added that not all prescription is bad and if these are replacing the 27 compete</w:t>
            </w:r>
            <w:r w:rsidR="00651B9E">
              <w:rPr>
                <w:rFonts w:ascii="Arial" w:hAnsi="Arial" w:cs="Arial"/>
              </w:rPr>
              <w:t>nces we would want to see devel</w:t>
            </w:r>
            <w:r w:rsidR="005730F4">
              <w:rPr>
                <w:rFonts w:ascii="Arial" w:hAnsi="Arial" w:cs="Arial"/>
              </w:rPr>
              <w:t>o</w:t>
            </w:r>
            <w:r w:rsidR="00651B9E">
              <w:rPr>
                <w:rFonts w:ascii="Arial" w:hAnsi="Arial" w:cs="Arial"/>
              </w:rPr>
              <w:t>p</w:t>
            </w:r>
            <w:r w:rsidR="005730F4">
              <w:rPr>
                <w:rFonts w:ascii="Arial" w:hAnsi="Arial" w:cs="Arial"/>
              </w:rPr>
              <w:t>ment continuum. The Chair said she understoo</w:t>
            </w:r>
            <w:r w:rsidR="00651B9E">
              <w:rPr>
                <w:rFonts w:ascii="Arial" w:hAnsi="Arial" w:cs="Arial"/>
              </w:rPr>
              <w:t>d</w:t>
            </w:r>
            <w:r w:rsidR="005730F4">
              <w:rPr>
                <w:rFonts w:ascii="Arial" w:hAnsi="Arial" w:cs="Arial"/>
              </w:rPr>
              <w:t xml:space="preserve"> there would be a website for support for teachers.  MH said there w</w:t>
            </w:r>
            <w:r w:rsidR="00A563EB">
              <w:rPr>
                <w:rFonts w:ascii="Arial" w:hAnsi="Arial" w:cs="Arial"/>
              </w:rPr>
              <w:t xml:space="preserve">as and highlighted the links. </w:t>
            </w:r>
            <w:r w:rsidR="005730F4">
              <w:rPr>
                <w:rFonts w:ascii="Arial" w:hAnsi="Arial" w:cs="Arial"/>
              </w:rPr>
              <w:t xml:space="preserve"> BM said these would</w:t>
            </w:r>
            <w:r w:rsidR="00651B9E">
              <w:rPr>
                <w:rFonts w:ascii="Arial" w:hAnsi="Arial" w:cs="Arial"/>
              </w:rPr>
              <w:t xml:space="preserve"> </w:t>
            </w:r>
            <w:r w:rsidR="005730F4">
              <w:rPr>
                <w:rFonts w:ascii="Arial" w:hAnsi="Arial" w:cs="Arial"/>
              </w:rPr>
              <w:t>have to</w:t>
            </w:r>
            <w:r w:rsidR="00A563EB">
              <w:rPr>
                <w:rFonts w:ascii="Arial" w:hAnsi="Arial" w:cs="Arial"/>
              </w:rPr>
              <w:t xml:space="preserve"> be endorsed and the CEO noted that this paper should be brought to Council with a recommendation to endorse the Leadership Lens and Leadership Competences as developed by the Advisory Group.</w:t>
            </w:r>
          </w:p>
          <w:p w:rsidR="005730F4" w:rsidRDefault="005730F4" w:rsidP="0004639F">
            <w:pPr>
              <w:spacing w:after="0" w:line="240" w:lineRule="auto"/>
              <w:jc w:val="both"/>
              <w:rPr>
                <w:rFonts w:ascii="Arial" w:hAnsi="Arial" w:cs="Arial"/>
              </w:rPr>
            </w:pPr>
          </w:p>
          <w:p w:rsidR="005730F4" w:rsidRDefault="005730F4" w:rsidP="0004639F">
            <w:pPr>
              <w:spacing w:after="0" w:line="240" w:lineRule="auto"/>
              <w:jc w:val="both"/>
              <w:rPr>
                <w:rFonts w:ascii="Arial" w:hAnsi="Arial" w:cs="Arial"/>
              </w:rPr>
            </w:pPr>
            <w:r>
              <w:rPr>
                <w:rFonts w:ascii="Arial" w:hAnsi="Arial" w:cs="Arial"/>
              </w:rPr>
              <w:t>Proposed: BM</w:t>
            </w:r>
          </w:p>
          <w:p w:rsidR="005730F4" w:rsidRDefault="005730F4" w:rsidP="0004639F">
            <w:pPr>
              <w:spacing w:after="0" w:line="240" w:lineRule="auto"/>
              <w:jc w:val="both"/>
              <w:rPr>
                <w:rFonts w:ascii="Arial" w:hAnsi="Arial" w:cs="Arial"/>
              </w:rPr>
            </w:pPr>
            <w:r>
              <w:rPr>
                <w:rFonts w:ascii="Arial" w:hAnsi="Arial" w:cs="Arial"/>
              </w:rPr>
              <w:t>Seconded: LM</w:t>
            </w:r>
          </w:p>
          <w:p w:rsidR="005730F4" w:rsidRDefault="005730F4" w:rsidP="0004639F">
            <w:pPr>
              <w:spacing w:after="0" w:line="240" w:lineRule="auto"/>
              <w:jc w:val="both"/>
              <w:rPr>
                <w:rFonts w:ascii="Arial" w:hAnsi="Arial" w:cs="Arial"/>
              </w:rPr>
            </w:pPr>
          </w:p>
          <w:p w:rsidR="005730F4" w:rsidRDefault="005730F4" w:rsidP="0004639F">
            <w:pPr>
              <w:spacing w:after="0" w:line="240" w:lineRule="auto"/>
              <w:jc w:val="both"/>
              <w:rPr>
                <w:rFonts w:ascii="Arial" w:hAnsi="Arial" w:cs="Arial"/>
              </w:rPr>
            </w:pPr>
            <w:r>
              <w:rPr>
                <w:rFonts w:ascii="Arial" w:hAnsi="Arial" w:cs="Arial"/>
              </w:rPr>
              <w:t>MH left the meeting at 12.09 and members had a 5 minute break.</w:t>
            </w:r>
          </w:p>
          <w:p w:rsidR="005730F4" w:rsidRDefault="005730F4" w:rsidP="0004639F">
            <w:pPr>
              <w:spacing w:after="0" w:line="240" w:lineRule="auto"/>
              <w:jc w:val="both"/>
              <w:rPr>
                <w:rFonts w:ascii="Arial" w:hAnsi="Arial" w:cs="Arial"/>
              </w:rPr>
            </w:pPr>
          </w:p>
          <w:p w:rsidR="005730F4" w:rsidRPr="00651B9E" w:rsidRDefault="00B563E4" w:rsidP="00B563E4">
            <w:pPr>
              <w:pStyle w:val="ListParagraph"/>
              <w:numPr>
                <w:ilvl w:val="0"/>
                <w:numId w:val="29"/>
              </w:numPr>
              <w:spacing w:after="0" w:line="240" w:lineRule="auto"/>
              <w:jc w:val="both"/>
              <w:rPr>
                <w:rFonts w:ascii="Arial" w:hAnsi="Arial" w:cs="Arial"/>
                <w:b/>
              </w:rPr>
            </w:pPr>
            <w:r w:rsidRPr="00651B9E">
              <w:rPr>
                <w:rFonts w:ascii="Arial" w:hAnsi="Arial" w:cs="Arial"/>
                <w:b/>
              </w:rPr>
              <w:t xml:space="preserve">  Invoicing Options paper in light of </w:t>
            </w:r>
            <w:proofErr w:type="spellStart"/>
            <w:r w:rsidRPr="00651B9E">
              <w:rPr>
                <w:rFonts w:ascii="Arial" w:hAnsi="Arial" w:cs="Arial"/>
                <w:b/>
              </w:rPr>
              <w:t>Covid</w:t>
            </w:r>
            <w:proofErr w:type="spellEnd"/>
            <w:r w:rsidRPr="00651B9E">
              <w:rPr>
                <w:rFonts w:ascii="Arial" w:hAnsi="Arial" w:cs="Arial"/>
                <w:b/>
              </w:rPr>
              <w:t xml:space="preserve"> 19</w:t>
            </w:r>
            <w:r w:rsidR="00651B9E" w:rsidRPr="00651B9E">
              <w:rPr>
                <w:rFonts w:ascii="Arial" w:hAnsi="Arial" w:cs="Arial"/>
                <w:b/>
              </w:rPr>
              <w:t xml:space="preserve">      </w:t>
            </w:r>
            <w:r w:rsidR="00AD27F4">
              <w:rPr>
                <w:rFonts w:ascii="Arial" w:hAnsi="Arial" w:cs="Arial"/>
                <w:b/>
              </w:rPr>
              <w:t>(PRRC/20/15/02)</w:t>
            </w:r>
            <w:r w:rsidR="00651B9E" w:rsidRPr="00651B9E">
              <w:rPr>
                <w:rFonts w:ascii="Arial" w:hAnsi="Arial" w:cs="Arial"/>
                <w:b/>
              </w:rPr>
              <w:t xml:space="preserve">            </w:t>
            </w:r>
            <w:r w:rsidRPr="00651B9E">
              <w:rPr>
                <w:rFonts w:ascii="Arial" w:hAnsi="Arial" w:cs="Arial"/>
                <w:b/>
              </w:rPr>
              <w:t xml:space="preserve"> </w:t>
            </w:r>
          </w:p>
          <w:p w:rsidR="00B563E4" w:rsidRDefault="00B563E4" w:rsidP="00B563E4">
            <w:pPr>
              <w:spacing w:after="0" w:line="240" w:lineRule="auto"/>
              <w:jc w:val="both"/>
              <w:rPr>
                <w:rFonts w:ascii="Arial" w:hAnsi="Arial" w:cs="Arial"/>
              </w:rPr>
            </w:pPr>
          </w:p>
          <w:p w:rsidR="00B563E4" w:rsidRDefault="00B563E4" w:rsidP="00B563E4">
            <w:pPr>
              <w:spacing w:after="0" w:line="240" w:lineRule="auto"/>
              <w:jc w:val="both"/>
              <w:rPr>
                <w:rFonts w:ascii="Arial" w:hAnsi="Arial" w:cs="Arial"/>
              </w:rPr>
            </w:pPr>
            <w:r>
              <w:rPr>
                <w:rFonts w:ascii="Arial" w:hAnsi="Arial" w:cs="Arial"/>
              </w:rPr>
              <w:t>The SEO advised that he had a</w:t>
            </w:r>
            <w:r w:rsidR="00651B9E">
              <w:rPr>
                <w:rFonts w:ascii="Arial" w:hAnsi="Arial" w:cs="Arial"/>
              </w:rPr>
              <w:t>sk</w:t>
            </w:r>
            <w:r>
              <w:rPr>
                <w:rFonts w:ascii="Arial" w:hAnsi="Arial" w:cs="Arial"/>
              </w:rPr>
              <w:t>ed the SRO’s to deve</w:t>
            </w:r>
            <w:r w:rsidR="00651B9E">
              <w:rPr>
                <w:rFonts w:ascii="Arial" w:hAnsi="Arial" w:cs="Arial"/>
              </w:rPr>
              <w:t>l</w:t>
            </w:r>
            <w:r>
              <w:rPr>
                <w:rFonts w:ascii="Arial" w:hAnsi="Arial" w:cs="Arial"/>
              </w:rPr>
              <w:t>op a paper regarding concerns arising from sub-teacher employment come September.  He outlined how the registration fees are colle</w:t>
            </w:r>
            <w:r w:rsidR="00651B9E">
              <w:rPr>
                <w:rFonts w:ascii="Arial" w:hAnsi="Arial" w:cs="Arial"/>
              </w:rPr>
              <w:t>c</w:t>
            </w:r>
            <w:r>
              <w:rPr>
                <w:rFonts w:ascii="Arial" w:hAnsi="Arial" w:cs="Arial"/>
              </w:rPr>
              <w:t>ted and how the invoicing process takes place.  He advised the options paper was pro</w:t>
            </w:r>
            <w:r w:rsidR="00651B9E">
              <w:rPr>
                <w:rFonts w:ascii="Arial" w:hAnsi="Arial" w:cs="Arial"/>
              </w:rPr>
              <w:t>v</w:t>
            </w:r>
            <w:r>
              <w:rPr>
                <w:rFonts w:ascii="Arial" w:hAnsi="Arial" w:cs="Arial"/>
              </w:rPr>
              <w:t>ided for Members</w:t>
            </w:r>
            <w:r w:rsidR="00A563EB">
              <w:rPr>
                <w:rFonts w:ascii="Arial" w:hAnsi="Arial" w:cs="Arial"/>
              </w:rPr>
              <w:t>’</w:t>
            </w:r>
            <w:r>
              <w:rPr>
                <w:rFonts w:ascii="Arial" w:hAnsi="Arial" w:cs="Arial"/>
              </w:rPr>
              <w:t xml:space="preserve"> informat</w:t>
            </w:r>
            <w:r w:rsidR="00651B9E">
              <w:rPr>
                <w:rFonts w:ascii="Arial" w:hAnsi="Arial" w:cs="Arial"/>
              </w:rPr>
              <w:t>ion.  He gave mem</w:t>
            </w:r>
            <w:r>
              <w:rPr>
                <w:rFonts w:ascii="Arial" w:hAnsi="Arial" w:cs="Arial"/>
              </w:rPr>
              <w:t>b</w:t>
            </w:r>
            <w:r w:rsidR="00651B9E">
              <w:rPr>
                <w:rFonts w:ascii="Arial" w:hAnsi="Arial" w:cs="Arial"/>
              </w:rPr>
              <w:t>ers the 3 O</w:t>
            </w:r>
            <w:r>
              <w:rPr>
                <w:rFonts w:ascii="Arial" w:hAnsi="Arial" w:cs="Arial"/>
              </w:rPr>
              <w:t>ptions available and</w:t>
            </w:r>
            <w:r w:rsidR="00651B9E">
              <w:rPr>
                <w:rFonts w:ascii="Arial" w:hAnsi="Arial" w:cs="Arial"/>
              </w:rPr>
              <w:t xml:space="preserve"> recommended Option 2 which p</w:t>
            </w:r>
            <w:r>
              <w:rPr>
                <w:rFonts w:ascii="Arial" w:hAnsi="Arial" w:cs="Arial"/>
              </w:rPr>
              <w:t>ostpones the invoicing pr</w:t>
            </w:r>
            <w:r w:rsidR="00651B9E">
              <w:rPr>
                <w:rFonts w:ascii="Arial" w:hAnsi="Arial" w:cs="Arial"/>
              </w:rPr>
              <w:t>ocess until September rather tha</w:t>
            </w:r>
            <w:r>
              <w:rPr>
                <w:rFonts w:ascii="Arial" w:hAnsi="Arial" w:cs="Arial"/>
              </w:rPr>
              <w:t>n July/August, with the deregistration letter going out at the end of October.  This sh</w:t>
            </w:r>
            <w:r w:rsidR="00651B9E">
              <w:rPr>
                <w:rFonts w:ascii="Arial" w:hAnsi="Arial" w:cs="Arial"/>
              </w:rPr>
              <w:t>ould enable Council to recoup its</w:t>
            </w:r>
            <w:r>
              <w:rPr>
                <w:rFonts w:ascii="Arial" w:hAnsi="Arial" w:cs="Arial"/>
              </w:rPr>
              <w:t xml:space="preserve"> total income.</w:t>
            </w:r>
          </w:p>
          <w:p w:rsidR="00B563E4" w:rsidRDefault="00B563E4" w:rsidP="00B563E4">
            <w:pPr>
              <w:spacing w:after="0" w:line="240" w:lineRule="auto"/>
              <w:jc w:val="both"/>
              <w:rPr>
                <w:rFonts w:ascii="Arial" w:hAnsi="Arial" w:cs="Arial"/>
              </w:rPr>
            </w:pPr>
          </w:p>
          <w:p w:rsidR="00B563E4" w:rsidRDefault="00B563E4" w:rsidP="00B563E4">
            <w:pPr>
              <w:spacing w:after="0" w:line="240" w:lineRule="auto"/>
              <w:jc w:val="both"/>
              <w:rPr>
                <w:rFonts w:ascii="Arial" w:hAnsi="Arial" w:cs="Arial"/>
              </w:rPr>
            </w:pPr>
            <w:r>
              <w:rPr>
                <w:rFonts w:ascii="Arial" w:hAnsi="Arial" w:cs="Arial"/>
              </w:rPr>
              <w:t>Members discussed how this would</w:t>
            </w:r>
            <w:r w:rsidR="00651B9E">
              <w:rPr>
                <w:rFonts w:ascii="Arial" w:hAnsi="Arial" w:cs="Arial"/>
              </w:rPr>
              <w:t xml:space="preserve"> work and how it compare</w:t>
            </w:r>
            <w:r>
              <w:rPr>
                <w:rFonts w:ascii="Arial" w:hAnsi="Arial" w:cs="Arial"/>
              </w:rPr>
              <w:t>d with previo</w:t>
            </w:r>
            <w:r w:rsidR="00651B9E">
              <w:rPr>
                <w:rFonts w:ascii="Arial" w:hAnsi="Arial" w:cs="Arial"/>
              </w:rPr>
              <w:t>us</w:t>
            </w:r>
            <w:r w:rsidR="00D51693">
              <w:rPr>
                <w:rFonts w:ascii="Arial" w:hAnsi="Arial" w:cs="Arial"/>
              </w:rPr>
              <w:t xml:space="preserve"> years and lead to a reduction in income</w:t>
            </w:r>
            <w:r>
              <w:rPr>
                <w:rFonts w:ascii="Arial" w:hAnsi="Arial" w:cs="Arial"/>
              </w:rPr>
              <w:t>.  The CEO said income may go down but</w:t>
            </w:r>
            <w:r w:rsidR="00651B9E">
              <w:rPr>
                <w:rFonts w:ascii="Arial" w:hAnsi="Arial" w:cs="Arial"/>
              </w:rPr>
              <w:t xml:space="preserve"> this remains to be seen but ind</w:t>
            </w:r>
            <w:r>
              <w:rPr>
                <w:rFonts w:ascii="Arial" w:hAnsi="Arial" w:cs="Arial"/>
              </w:rPr>
              <w:t>icated that we have got the bulk of fees in as usual.</w:t>
            </w:r>
          </w:p>
          <w:p w:rsidR="00B563E4" w:rsidRDefault="00B563E4" w:rsidP="00B563E4">
            <w:pPr>
              <w:spacing w:after="0" w:line="240" w:lineRule="auto"/>
              <w:jc w:val="both"/>
              <w:rPr>
                <w:rFonts w:ascii="Arial" w:hAnsi="Arial" w:cs="Arial"/>
              </w:rPr>
            </w:pPr>
          </w:p>
          <w:p w:rsidR="00B563E4" w:rsidRDefault="00B563E4" w:rsidP="00B563E4">
            <w:pPr>
              <w:spacing w:after="0" w:line="240" w:lineRule="auto"/>
              <w:jc w:val="both"/>
              <w:rPr>
                <w:rFonts w:ascii="Arial" w:hAnsi="Arial" w:cs="Arial"/>
              </w:rPr>
            </w:pPr>
            <w:r>
              <w:rPr>
                <w:rFonts w:ascii="Arial" w:hAnsi="Arial" w:cs="Arial"/>
              </w:rPr>
              <w:t>The CEO said we were sensitive to the needs of temporary teachers and explained to members how the registration year was calculated but said that if teachers were de-registered they could re-register at any time</w:t>
            </w:r>
            <w:r w:rsidR="00651B9E">
              <w:rPr>
                <w:rFonts w:ascii="Arial" w:hAnsi="Arial" w:cs="Arial"/>
              </w:rPr>
              <w:t>.  He said we were not de-registering un</w:t>
            </w:r>
            <w:r>
              <w:rPr>
                <w:rFonts w:ascii="Arial" w:hAnsi="Arial" w:cs="Arial"/>
              </w:rPr>
              <w:t>less the fee is not received.</w:t>
            </w:r>
          </w:p>
          <w:p w:rsidR="00B563E4" w:rsidRDefault="00B563E4" w:rsidP="00B563E4">
            <w:pPr>
              <w:spacing w:after="0" w:line="240" w:lineRule="auto"/>
              <w:jc w:val="both"/>
              <w:rPr>
                <w:rFonts w:ascii="Arial" w:hAnsi="Arial" w:cs="Arial"/>
              </w:rPr>
            </w:pPr>
          </w:p>
          <w:p w:rsidR="00B563E4" w:rsidRDefault="00B563E4" w:rsidP="00B563E4">
            <w:pPr>
              <w:spacing w:after="0" w:line="240" w:lineRule="auto"/>
              <w:jc w:val="both"/>
              <w:rPr>
                <w:rFonts w:ascii="Arial" w:hAnsi="Arial" w:cs="Arial"/>
              </w:rPr>
            </w:pPr>
            <w:r>
              <w:rPr>
                <w:rFonts w:ascii="Arial" w:hAnsi="Arial" w:cs="Arial"/>
              </w:rPr>
              <w:t>Members discussed Option 2.</w:t>
            </w:r>
          </w:p>
          <w:p w:rsidR="00B563E4" w:rsidRDefault="00B563E4" w:rsidP="00B563E4">
            <w:pPr>
              <w:spacing w:after="0" w:line="240" w:lineRule="auto"/>
              <w:jc w:val="both"/>
              <w:rPr>
                <w:rFonts w:ascii="Arial" w:hAnsi="Arial" w:cs="Arial"/>
              </w:rPr>
            </w:pPr>
          </w:p>
          <w:p w:rsidR="00B563E4" w:rsidRDefault="00B563E4" w:rsidP="00B563E4">
            <w:pPr>
              <w:spacing w:after="0" w:line="240" w:lineRule="auto"/>
              <w:jc w:val="both"/>
              <w:rPr>
                <w:rFonts w:ascii="Arial" w:hAnsi="Arial" w:cs="Arial"/>
              </w:rPr>
            </w:pPr>
            <w:r>
              <w:rPr>
                <w:rFonts w:ascii="Arial" w:hAnsi="Arial" w:cs="Arial"/>
              </w:rPr>
              <w:t>Proposed: BM (that this had been noted)</w:t>
            </w:r>
          </w:p>
          <w:p w:rsidR="00B563E4" w:rsidRDefault="00B563E4" w:rsidP="00B563E4">
            <w:pPr>
              <w:spacing w:after="0" w:line="240" w:lineRule="auto"/>
              <w:jc w:val="both"/>
              <w:rPr>
                <w:rFonts w:ascii="Arial" w:hAnsi="Arial" w:cs="Arial"/>
              </w:rPr>
            </w:pPr>
            <w:r>
              <w:rPr>
                <w:rFonts w:ascii="Arial" w:hAnsi="Arial" w:cs="Arial"/>
              </w:rPr>
              <w:t xml:space="preserve">Seconded: </w:t>
            </w:r>
            <w:proofErr w:type="spellStart"/>
            <w:r>
              <w:rPr>
                <w:rFonts w:ascii="Arial" w:hAnsi="Arial" w:cs="Arial"/>
              </w:rPr>
              <w:t>SMcE</w:t>
            </w:r>
            <w:proofErr w:type="spellEnd"/>
          </w:p>
          <w:p w:rsidR="00B563E4" w:rsidRDefault="00B563E4" w:rsidP="00B563E4">
            <w:pPr>
              <w:spacing w:after="0" w:line="240" w:lineRule="auto"/>
              <w:jc w:val="both"/>
              <w:rPr>
                <w:rFonts w:ascii="Arial" w:hAnsi="Arial" w:cs="Arial"/>
              </w:rPr>
            </w:pPr>
          </w:p>
          <w:p w:rsidR="00B563E4" w:rsidRPr="00651B9E" w:rsidRDefault="00B563E4" w:rsidP="00B563E4">
            <w:pPr>
              <w:spacing w:after="0" w:line="240" w:lineRule="auto"/>
              <w:jc w:val="both"/>
              <w:rPr>
                <w:rFonts w:ascii="Arial" w:hAnsi="Arial" w:cs="Arial"/>
                <w:b/>
              </w:rPr>
            </w:pPr>
            <w:r w:rsidRPr="00651B9E">
              <w:rPr>
                <w:rFonts w:ascii="Arial" w:hAnsi="Arial" w:cs="Arial"/>
                <w:b/>
              </w:rPr>
              <w:t>9.  Accreditation Update</w:t>
            </w:r>
            <w:r w:rsidR="00AD27F4">
              <w:rPr>
                <w:rFonts w:ascii="Arial" w:hAnsi="Arial" w:cs="Arial"/>
                <w:b/>
              </w:rPr>
              <w:t xml:space="preserve">                          (PRRC/20/15/04)</w:t>
            </w:r>
          </w:p>
          <w:p w:rsidR="00B563E4" w:rsidRDefault="00B563E4" w:rsidP="00B563E4">
            <w:pPr>
              <w:spacing w:after="0" w:line="240" w:lineRule="auto"/>
              <w:jc w:val="both"/>
              <w:rPr>
                <w:rFonts w:ascii="Arial" w:hAnsi="Arial" w:cs="Arial"/>
              </w:rPr>
            </w:pPr>
          </w:p>
          <w:p w:rsidR="00B563E4" w:rsidRDefault="00B563E4" w:rsidP="00B563E4">
            <w:pPr>
              <w:spacing w:after="0" w:line="240" w:lineRule="auto"/>
              <w:jc w:val="both"/>
              <w:rPr>
                <w:rFonts w:ascii="Arial" w:hAnsi="Arial" w:cs="Arial"/>
              </w:rPr>
            </w:pPr>
            <w:r>
              <w:rPr>
                <w:rFonts w:ascii="Arial" w:hAnsi="Arial" w:cs="Arial"/>
              </w:rPr>
              <w:t>The SEO took members through this paper</w:t>
            </w:r>
            <w:r w:rsidR="002458ED">
              <w:rPr>
                <w:rFonts w:ascii="Arial" w:hAnsi="Arial" w:cs="Arial"/>
              </w:rPr>
              <w:t>, advising that accreditation is proceeding with adaptations to current circumst</w:t>
            </w:r>
            <w:r w:rsidR="00651B9E">
              <w:rPr>
                <w:rFonts w:ascii="Arial" w:hAnsi="Arial" w:cs="Arial"/>
              </w:rPr>
              <w:t>ances.  He outlined the accredit</w:t>
            </w:r>
            <w:r w:rsidR="002458ED">
              <w:rPr>
                <w:rFonts w:ascii="Arial" w:hAnsi="Arial" w:cs="Arial"/>
              </w:rPr>
              <w:t>ation process indicatin</w:t>
            </w:r>
            <w:r w:rsidR="00651B9E">
              <w:rPr>
                <w:rFonts w:ascii="Arial" w:hAnsi="Arial" w:cs="Arial"/>
              </w:rPr>
              <w:t>g</w:t>
            </w:r>
            <w:r w:rsidR="002458ED">
              <w:rPr>
                <w:rFonts w:ascii="Arial" w:hAnsi="Arial" w:cs="Arial"/>
              </w:rPr>
              <w:t xml:space="preserve"> that the accreditation committee had received the accredi</w:t>
            </w:r>
            <w:r w:rsidR="00651B9E">
              <w:rPr>
                <w:rFonts w:ascii="Arial" w:hAnsi="Arial" w:cs="Arial"/>
              </w:rPr>
              <w:t>t</w:t>
            </w:r>
            <w:r w:rsidR="002458ED">
              <w:rPr>
                <w:rFonts w:ascii="Arial" w:hAnsi="Arial" w:cs="Arial"/>
              </w:rPr>
              <w:t xml:space="preserve">ations submitted </w:t>
            </w:r>
            <w:r w:rsidR="00651B9E">
              <w:rPr>
                <w:rFonts w:ascii="Arial" w:hAnsi="Arial" w:cs="Arial"/>
              </w:rPr>
              <w:t xml:space="preserve">by </w:t>
            </w:r>
            <w:proofErr w:type="spellStart"/>
            <w:r w:rsidR="00651B9E">
              <w:rPr>
                <w:rFonts w:ascii="Arial" w:hAnsi="Arial" w:cs="Arial"/>
              </w:rPr>
              <w:t>Stranmilli</w:t>
            </w:r>
            <w:r w:rsidR="002458ED">
              <w:rPr>
                <w:rFonts w:ascii="Arial" w:hAnsi="Arial" w:cs="Arial"/>
              </w:rPr>
              <w:t>s</w:t>
            </w:r>
            <w:proofErr w:type="spellEnd"/>
            <w:r w:rsidR="002458ED">
              <w:rPr>
                <w:rFonts w:ascii="Arial" w:hAnsi="Arial" w:cs="Arial"/>
              </w:rPr>
              <w:t xml:space="preserve"> and St Mary’s and said the next stage was a meeting with the ETI to receive feedback on the inspection process then an acc</w:t>
            </w:r>
            <w:r w:rsidR="00651B9E">
              <w:rPr>
                <w:rFonts w:ascii="Arial" w:hAnsi="Arial" w:cs="Arial"/>
              </w:rPr>
              <w:t xml:space="preserve">reditation meeting with </w:t>
            </w:r>
            <w:proofErr w:type="spellStart"/>
            <w:r w:rsidR="00651B9E">
              <w:rPr>
                <w:rFonts w:ascii="Arial" w:hAnsi="Arial" w:cs="Arial"/>
              </w:rPr>
              <w:t>Stranmi</w:t>
            </w:r>
            <w:r w:rsidR="002458ED">
              <w:rPr>
                <w:rFonts w:ascii="Arial" w:hAnsi="Arial" w:cs="Arial"/>
              </w:rPr>
              <w:t>llis</w:t>
            </w:r>
            <w:proofErr w:type="spellEnd"/>
            <w:r w:rsidR="002458ED">
              <w:rPr>
                <w:rFonts w:ascii="Arial" w:hAnsi="Arial" w:cs="Arial"/>
              </w:rPr>
              <w:t xml:space="preserve"> and St Mary’s is to take place.  This meeting may take well take place at the Accreditation Sub Committee but may not be ratified until September/O</w:t>
            </w:r>
            <w:r w:rsidR="00651B9E">
              <w:rPr>
                <w:rFonts w:ascii="Arial" w:hAnsi="Arial" w:cs="Arial"/>
              </w:rPr>
              <w:t>ctober.  LM said that she apprec</w:t>
            </w:r>
            <w:r w:rsidR="002458ED">
              <w:rPr>
                <w:rFonts w:ascii="Arial" w:hAnsi="Arial" w:cs="Arial"/>
              </w:rPr>
              <w:t>iated the SEO’s work and indicated the need for time to collate notes.</w:t>
            </w:r>
          </w:p>
          <w:p w:rsidR="002458ED" w:rsidRDefault="002458ED" w:rsidP="00B563E4">
            <w:pPr>
              <w:spacing w:after="0" w:line="240" w:lineRule="auto"/>
              <w:jc w:val="both"/>
              <w:rPr>
                <w:rFonts w:ascii="Arial" w:hAnsi="Arial" w:cs="Arial"/>
              </w:rPr>
            </w:pPr>
          </w:p>
          <w:p w:rsidR="002458ED" w:rsidRDefault="002458ED" w:rsidP="00B563E4">
            <w:pPr>
              <w:spacing w:after="0" w:line="240" w:lineRule="auto"/>
              <w:jc w:val="both"/>
              <w:rPr>
                <w:rFonts w:ascii="Arial" w:hAnsi="Arial" w:cs="Arial"/>
              </w:rPr>
            </w:pPr>
            <w:r>
              <w:rPr>
                <w:rFonts w:ascii="Arial" w:hAnsi="Arial" w:cs="Arial"/>
              </w:rPr>
              <w:t>The SEO said he would be sending out questi</w:t>
            </w:r>
            <w:r w:rsidR="001B73FE">
              <w:rPr>
                <w:rFonts w:ascii="Arial" w:hAnsi="Arial" w:cs="Arial"/>
              </w:rPr>
              <w:t xml:space="preserve">ons to the HEI’s.  LM asked was it within our remit to make </w:t>
            </w:r>
            <w:proofErr w:type="spellStart"/>
            <w:r w:rsidR="001B73FE">
              <w:rPr>
                <w:rFonts w:ascii="Arial" w:hAnsi="Arial" w:cs="Arial"/>
              </w:rPr>
              <w:t>recommendations.T</w:t>
            </w:r>
            <w:r>
              <w:rPr>
                <w:rFonts w:ascii="Arial" w:hAnsi="Arial" w:cs="Arial"/>
              </w:rPr>
              <w:t>he</w:t>
            </w:r>
            <w:proofErr w:type="spellEnd"/>
            <w:r>
              <w:rPr>
                <w:rFonts w:ascii="Arial" w:hAnsi="Arial" w:cs="Arial"/>
              </w:rPr>
              <w:t xml:space="preserve"> SEO said we accredit and ETI inspects the programmes.  </w:t>
            </w:r>
          </w:p>
          <w:p w:rsidR="002458ED" w:rsidRDefault="002458ED" w:rsidP="00B563E4">
            <w:pPr>
              <w:spacing w:after="0" w:line="240" w:lineRule="auto"/>
              <w:jc w:val="both"/>
              <w:rPr>
                <w:rFonts w:ascii="Arial" w:hAnsi="Arial" w:cs="Arial"/>
              </w:rPr>
            </w:pPr>
          </w:p>
          <w:p w:rsidR="002458ED" w:rsidRPr="00AD27F4" w:rsidRDefault="00651B9E" w:rsidP="00B563E4">
            <w:pPr>
              <w:spacing w:after="0" w:line="240" w:lineRule="auto"/>
              <w:jc w:val="both"/>
              <w:rPr>
                <w:rFonts w:ascii="Arial" w:hAnsi="Arial" w:cs="Arial"/>
                <w:b/>
              </w:rPr>
            </w:pPr>
            <w:r w:rsidRPr="00AD27F4">
              <w:rPr>
                <w:rFonts w:ascii="Arial" w:hAnsi="Arial" w:cs="Arial"/>
                <w:b/>
              </w:rPr>
              <w:t>10.  Regu</w:t>
            </w:r>
            <w:r w:rsidR="002458ED" w:rsidRPr="00AD27F4">
              <w:rPr>
                <w:rFonts w:ascii="Arial" w:hAnsi="Arial" w:cs="Arial"/>
                <w:b/>
              </w:rPr>
              <w:t>lation Update</w:t>
            </w:r>
            <w:r w:rsidR="00AD27F4">
              <w:rPr>
                <w:rFonts w:ascii="Arial" w:hAnsi="Arial" w:cs="Arial"/>
                <w:b/>
              </w:rPr>
              <w:t xml:space="preserve">                               (PRRC/20/15/05)</w:t>
            </w:r>
          </w:p>
          <w:p w:rsidR="002458ED" w:rsidRDefault="002458ED" w:rsidP="00B563E4">
            <w:pPr>
              <w:spacing w:after="0" w:line="240" w:lineRule="auto"/>
              <w:jc w:val="both"/>
              <w:rPr>
                <w:rFonts w:ascii="Arial" w:hAnsi="Arial" w:cs="Arial"/>
              </w:rPr>
            </w:pPr>
          </w:p>
          <w:p w:rsidR="002458ED" w:rsidRDefault="002458ED" w:rsidP="00B563E4">
            <w:pPr>
              <w:spacing w:after="0" w:line="240" w:lineRule="auto"/>
              <w:jc w:val="both"/>
              <w:rPr>
                <w:rFonts w:ascii="Arial" w:hAnsi="Arial" w:cs="Arial"/>
              </w:rPr>
            </w:pPr>
            <w:r>
              <w:rPr>
                <w:rFonts w:ascii="Arial" w:hAnsi="Arial" w:cs="Arial"/>
              </w:rPr>
              <w:t>Members were informed that discu</w:t>
            </w:r>
            <w:r w:rsidR="00424F2B">
              <w:rPr>
                <w:rFonts w:ascii="Arial" w:hAnsi="Arial" w:cs="Arial"/>
              </w:rPr>
              <w:t>ssions were taking place with DSO on a n</w:t>
            </w:r>
            <w:r>
              <w:rPr>
                <w:rFonts w:ascii="Arial" w:hAnsi="Arial" w:cs="Arial"/>
              </w:rPr>
              <w:t>ew resource assigned to work for the Dep</w:t>
            </w:r>
            <w:r w:rsidR="00424F2B">
              <w:rPr>
                <w:rFonts w:ascii="Arial" w:hAnsi="Arial" w:cs="Arial"/>
              </w:rPr>
              <w:t>artment and they are doing prel</w:t>
            </w:r>
            <w:r>
              <w:rPr>
                <w:rFonts w:ascii="Arial" w:hAnsi="Arial" w:cs="Arial"/>
              </w:rPr>
              <w:t>iminary work on redrafting legislation.  The</w:t>
            </w:r>
            <w:r w:rsidR="00424F2B">
              <w:rPr>
                <w:rFonts w:ascii="Arial" w:hAnsi="Arial" w:cs="Arial"/>
              </w:rPr>
              <w:t>y</w:t>
            </w:r>
            <w:r>
              <w:rPr>
                <w:rFonts w:ascii="Arial" w:hAnsi="Arial" w:cs="Arial"/>
              </w:rPr>
              <w:t xml:space="preserve"> were advised that matters would</w:t>
            </w:r>
            <w:r w:rsidR="00424F2B">
              <w:rPr>
                <w:rFonts w:ascii="Arial" w:hAnsi="Arial" w:cs="Arial"/>
              </w:rPr>
              <w:t xml:space="preserve"> be picked up at the nex</w:t>
            </w:r>
            <w:r>
              <w:rPr>
                <w:rFonts w:ascii="Arial" w:hAnsi="Arial" w:cs="Arial"/>
              </w:rPr>
              <w:t xml:space="preserve">t meeting.  All our records have been updated and there were 37 cases where the employer process is now closed.  </w:t>
            </w:r>
            <w:r w:rsidR="00424F2B">
              <w:rPr>
                <w:rFonts w:ascii="Arial" w:hAnsi="Arial" w:cs="Arial"/>
              </w:rPr>
              <w:t>Members were advised that o</w:t>
            </w:r>
            <w:r>
              <w:rPr>
                <w:rFonts w:ascii="Arial" w:hAnsi="Arial" w:cs="Arial"/>
              </w:rPr>
              <w:t>fficers do n</w:t>
            </w:r>
            <w:r w:rsidR="00D51693">
              <w:rPr>
                <w:rFonts w:ascii="Arial" w:hAnsi="Arial" w:cs="Arial"/>
              </w:rPr>
              <w:t xml:space="preserve">ot make the decisions.  The CEO advised that he </w:t>
            </w:r>
            <w:r>
              <w:rPr>
                <w:rFonts w:ascii="Arial" w:hAnsi="Arial" w:cs="Arial"/>
              </w:rPr>
              <w:t>makes</w:t>
            </w:r>
            <w:r w:rsidR="00D51693">
              <w:rPr>
                <w:rFonts w:ascii="Arial" w:hAnsi="Arial" w:cs="Arial"/>
              </w:rPr>
              <w:t xml:space="preserve"> final screening the decisions.</w:t>
            </w:r>
            <w:r>
              <w:rPr>
                <w:rFonts w:ascii="Arial" w:hAnsi="Arial" w:cs="Arial"/>
              </w:rPr>
              <w:t xml:space="preserve"> At present</w:t>
            </w:r>
            <w:r w:rsidR="00D51693">
              <w:rPr>
                <w:rFonts w:ascii="Arial" w:hAnsi="Arial" w:cs="Arial"/>
              </w:rPr>
              <w:t>, the CEO</w:t>
            </w:r>
            <w:r>
              <w:rPr>
                <w:rFonts w:ascii="Arial" w:hAnsi="Arial" w:cs="Arial"/>
              </w:rPr>
              <w:t xml:space="preserve"> </w:t>
            </w:r>
            <w:r w:rsidR="00D51693">
              <w:rPr>
                <w:rFonts w:ascii="Arial" w:hAnsi="Arial" w:cs="Arial"/>
              </w:rPr>
              <w:t xml:space="preserve">is liaising </w:t>
            </w:r>
            <w:proofErr w:type="gramStart"/>
            <w:r w:rsidR="00D51693">
              <w:rPr>
                <w:rFonts w:ascii="Arial" w:hAnsi="Arial" w:cs="Arial"/>
              </w:rPr>
              <w:t xml:space="preserve">with </w:t>
            </w:r>
            <w:r w:rsidR="00424F2B">
              <w:rPr>
                <w:rFonts w:ascii="Arial" w:hAnsi="Arial" w:cs="Arial"/>
              </w:rPr>
              <w:t xml:space="preserve"> DSO</w:t>
            </w:r>
            <w:proofErr w:type="gramEnd"/>
            <w:r w:rsidR="00424F2B">
              <w:rPr>
                <w:rFonts w:ascii="Arial" w:hAnsi="Arial" w:cs="Arial"/>
              </w:rPr>
              <w:t xml:space="preserve"> on the red f</w:t>
            </w:r>
            <w:r>
              <w:rPr>
                <w:rFonts w:ascii="Arial" w:hAnsi="Arial" w:cs="Arial"/>
              </w:rPr>
              <w:t>iles and the</w:t>
            </w:r>
            <w:r w:rsidR="00D51693">
              <w:rPr>
                <w:rFonts w:ascii="Arial" w:hAnsi="Arial" w:cs="Arial"/>
              </w:rPr>
              <w:t xml:space="preserve"> possibility of</w:t>
            </w:r>
            <w:r>
              <w:rPr>
                <w:rFonts w:ascii="Arial" w:hAnsi="Arial" w:cs="Arial"/>
              </w:rPr>
              <w:t xml:space="preserve"> internal screening process on the current caseload.</w:t>
            </w:r>
          </w:p>
          <w:p w:rsidR="00AC69D5" w:rsidRDefault="00AC69D5" w:rsidP="00B563E4">
            <w:pPr>
              <w:spacing w:after="0" w:line="240" w:lineRule="auto"/>
              <w:jc w:val="both"/>
              <w:rPr>
                <w:rFonts w:ascii="Arial" w:hAnsi="Arial" w:cs="Arial"/>
              </w:rPr>
            </w:pPr>
          </w:p>
          <w:p w:rsidR="00AC69D5" w:rsidRDefault="00AC69D5" w:rsidP="00B563E4">
            <w:pPr>
              <w:spacing w:after="0" w:line="240" w:lineRule="auto"/>
              <w:jc w:val="both"/>
              <w:rPr>
                <w:rFonts w:ascii="Arial" w:hAnsi="Arial" w:cs="Arial"/>
              </w:rPr>
            </w:pPr>
            <w:r>
              <w:rPr>
                <w:rFonts w:ascii="Arial" w:hAnsi="Arial" w:cs="Arial"/>
              </w:rPr>
              <w:t>BM ask</w:t>
            </w:r>
            <w:r w:rsidR="00424F2B">
              <w:rPr>
                <w:rFonts w:ascii="Arial" w:hAnsi="Arial" w:cs="Arial"/>
              </w:rPr>
              <w:t>ed if R</w:t>
            </w:r>
            <w:r>
              <w:rPr>
                <w:rFonts w:ascii="Arial" w:hAnsi="Arial" w:cs="Arial"/>
              </w:rPr>
              <w:t>egistr</w:t>
            </w:r>
            <w:r w:rsidR="00424F2B">
              <w:rPr>
                <w:rFonts w:ascii="Arial" w:hAnsi="Arial" w:cs="Arial"/>
              </w:rPr>
              <w:t>ation O</w:t>
            </w:r>
            <w:r>
              <w:rPr>
                <w:rFonts w:ascii="Arial" w:hAnsi="Arial" w:cs="Arial"/>
              </w:rPr>
              <w:t>fficers and DSO look at the 37 cases to see if any can be closed off.  The CEO said we do not have the power to pursue any of the others.  BM enquired if the persons involved are notified of a case going forward and the CEO said there is to be some form of communication and we would need to think carefully on the lines of communications.  He advised that a set of procedures had been agreed and there was a need to make decisions and follow process.</w:t>
            </w:r>
          </w:p>
          <w:p w:rsidR="00AC69D5" w:rsidRDefault="00AC69D5" w:rsidP="00B563E4">
            <w:pPr>
              <w:spacing w:after="0" w:line="240" w:lineRule="auto"/>
              <w:jc w:val="both"/>
              <w:rPr>
                <w:rFonts w:ascii="Arial" w:hAnsi="Arial" w:cs="Arial"/>
              </w:rPr>
            </w:pPr>
          </w:p>
          <w:p w:rsidR="00AC69D5" w:rsidRDefault="00AC69D5" w:rsidP="00B563E4">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asked of the repercussions of holding the red files.</w:t>
            </w:r>
          </w:p>
          <w:p w:rsidR="00AC69D5" w:rsidRDefault="00AC69D5" w:rsidP="00B563E4">
            <w:pPr>
              <w:spacing w:after="0" w:line="240" w:lineRule="auto"/>
              <w:jc w:val="both"/>
              <w:rPr>
                <w:rFonts w:ascii="Arial" w:hAnsi="Arial" w:cs="Arial"/>
              </w:rPr>
            </w:pPr>
          </w:p>
          <w:p w:rsidR="00AC69D5" w:rsidRDefault="00AC69D5" w:rsidP="00B563E4">
            <w:pPr>
              <w:spacing w:after="0" w:line="240" w:lineRule="auto"/>
              <w:jc w:val="both"/>
              <w:rPr>
                <w:rFonts w:ascii="Arial" w:hAnsi="Arial" w:cs="Arial"/>
              </w:rPr>
            </w:pPr>
            <w:r>
              <w:rPr>
                <w:rFonts w:ascii="Arial" w:hAnsi="Arial" w:cs="Arial"/>
              </w:rPr>
              <w:t>MM said that holding this information would</w:t>
            </w:r>
            <w:r w:rsidR="00424F2B">
              <w:rPr>
                <w:rFonts w:ascii="Arial" w:hAnsi="Arial" w:cs="Arial"/>
              </w:rPr>
              <w:t xml:space="preserve"> </w:t>
            </w:r>
            <w:r>
              <w:rPr>
                <w:rFonts w:ascii="Arial" w:hAnsi="Arial" w:cs="Arial"/>
              </w:rPr>
              <w:t xml:space="preserve">have been fine in the past but now it is different.  The CEO said that we are dealing with DSO on the logistics of the red files and will get this </w:t>
            </w:r>
            <w:r w:rsidR="00424F2B">
              <w:rPr>
                <w:rFonts w:ascii="Arial" w:hAnsi="Arial" w:cs="Arial"/>
              </w:rPr>
              <w:t>done as quickl</w:t>
            </w:r>
            <w:r>
              <w:rPr>
                <w:rFonts w:ascii="Arial" w:hAnsi="Arial" w:cs="Arial"/>
              </w:rPr>
              <w:t>y as we possibly</w:t>
            </w:r>
            <w:r w:rsidR="00424F2B">
              <w:rPr>
                <w:rFonts w:ascii="Arial" w:hAnsi="Arial" w:cs="Arial"/>
              </w:rPr>
              <w:t xml:space="preserve"> </w:t>
            </w:r>
            <w:r>
              <w:rPr>
                <w:rFonts w:ascii="Arial" w:hAnsi="Arial" w:cs="Arial"/>
              </w:rPr>
              <w:t xml:space="preserve">can.  </w:t>
            </w:r>
          </w:p>
          <w:p w:rsidR="00AC69D5" w:rsidRDefault="00AC69D5" w:rsidP="00B563E4">
            <w:pPr>
              <w:spacing w:after="0" w:line="240" w:lineRule="auto"/>
              <w:jc w:val="both"/>
              <w:rPr>
                <w:rFonts w:ascii="Arial" w:hAnsi="Arial" w:cs="Arial"/>
              </w:rPr>
            </w:pPr>
          </w:p>
          <w:p w:rsidR="00AC69D5" w:rsidRDefault="00AC69D5" w:rsidP="00B563E4">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said she was concern</w:t>
            </w:r>
            <w:r w:rsidR="00424F2B">
              <w:rPr>
                <w:rFonts w:ascii="Arial" w:hAnsi="Arial" w:cs="Arial"/>
              </w:rPr>
              <w:t>e</w:t>
            </w:r>
            <w:r>
              <w:rPr>
                <w:rFonts w:ascii="Arial" w:hAnsi="Arial" w:cs="Arial"/>
              </w:rPr>
              <w:t>d that this</w:t>
            </w:r>
            <w:r w:rsidR="00D51693">
              <w:rPr>
                <w:rFonts w:ascii="Arial" w:hAnsi="Arial" w:cs="Arial"/>
              </w:rPr>
              <w:t xml:space="preserve"> matter</w:t>
            </w:r>
            <w:r>
              <w:rPr>
                <w:rFonts w:ascii="Arial" w:hAnsi="Arial" w:cs="Arial"/>
              </w:rPr>
              <w:t xml:space="preserve"> h</w:t>
            </w:r>
            <w:r w:rsidR="00424F2B">
              <w:rPr>
                <w:rFonts w:ascii="Arial" w:hAnsi="Arial" w:cs="Arial"/>
              </w:rPr>
              <w:t>a</w:t>
            </w:r>
            <w:r w:rsidR="001B73FE">
              <w:rPr>
                <w:rFonts w:ascii="Arial" w:hAnsi="Arial" w:cs="Arial"/>
              </w:rPr>
              <w:t>d been raised in June</w:t>
            </w:r>
            <w:r>
              <w:rPr>
                <w:rFonts w:ascii="Arial" w:hAnsi="Arial" w:cs="Arial"/>
              </w:rPr>
              <w:t xml:space="preserve"> 2019 and it still has</w:t>
            </w:r>
            <w:r w:rsidR="00424F2B">
              <w:rPr>
                <w:rFonts w:ascii="Arial" w:hAnsi="Arial" w:cs="Arial"/>
              </w:rPr>
              <w:t xml:space="preserve"> </w:t>
            </w:r>
            <w:r>
              <w:rPr>
                <w:rFonts w:ascii="Arial" w:hAnsi="Arial" w:cs="Arial"/>
              </w:rPr>
              <w:t xml:space="preserve">not been actioned.  </w:t>
            </w:r>
          </w:p>
          <w:p w:rsidR="00AC69D5" w:rsidRDefault="00AC69D5" w:rsidP="00B563E4">
            <w:pPr>
              <w:spacing w:after="0" w:line="240" w:lineRule="auto"/>
              <w:jc w:val="both"/>
              <w:rPr>
                <w:rFonts w:ascii="Arial" w:hAnsi="Arial" w:cs="Arial"/>
              </w:rPr>
            </w:pPr>
          </w:p>
          <w:p w:rsidR="00AC69D5" w:rsidRDefault="00AC69D5" w:rsidP="00B563E4">
            <w:pPr>
              <w:spacing w:after="0" w:line="240" w:lineRule="auto"/>
              <w:jc w:val="both"/>
              <w:rPr>
                <w:rFonts w:ascii="Arial" w:hAnsi="Arial" w:cs="Arial"/>
              </w:rPr>
            </w:pPr>
            <w:r>
              <w:rPr>
                <w:rFonts w:ascii="Arial" w:hAnsi="Arial" w:cs="Arial"/>
              </w:rPr>
              <w:t>MM added that it could be a human rights issue.</w:t>
            </w:r>
          </w:p>
          <w:p w:rsidR="00AC69D5" w:rsidRDefault="00AC69D5" w:rsidP="00B563E4">
            <w:pPr>
              <w:spacing w:after="0" w:line="240" w:lineRule="auto"/>
              <w:jc w:val="both"/>
              <w:rPr>
                <w:rFonts w:ascii="Arial" w:hAnsi="Arial" w:cs="Arial"/>
              </w:rPr>
            </w:pPr>
          </w:p>
          <w:p w:rsidR="00AC69D5" w:rsidRDefault="00AC69D5" w:rsidP="00B563E4">
            <w:pPr>
              <w:spacing w:after="0" w:line="240" w:lineRule="auto"/>
              <w:jc w:val="both"/>
              <w:rPr>
                <w:rFonts w:ascii="Arial" w:hAnsi="Arial" w:cs="Arial"/>
              </w:rPr>
            </w:pPr>
            <w:r>
              <w:rPr>
                <w:rFonts w:ascii="Arial" w:hAnsi="Arial" w:cs="Arial"/>
              </w:rPr>
              <w:t xml:space="preserve">Members discussed the destruction of the red files and MM said that if dealt with in the correct way it would not be challenged.  BM asked if someone made </w:t>
            </w:r>
            <w:r>
              <w:rPr>
                <w:rFonts w:ascii="Arial" w:hAnsi="Arial" w:cs="Arial"/>
              </w:rPr>
              <w:lastRenderedPageBreak/>
              <w:t xml:space="preserve">a challenge </w:t>
            </w:r>
            <w:r w:rsidR="00AD5300">
              <w:rPr>
                <w:rFonts w:ascii="Arial" w:hAnsi="Arial" w:cs="Arial"/>
              </w:rPr>
              <w:t>now would the Council</w:t>
            </w:r>
            <w:r>
              <w:rPr>
                <w:rFonts w:ascii="Arial" w:hAnsi="Arial" w:cs="Arial"/>
              </w:rPr>
              <w:t xml:space="preserve"> be wrong under human rights and MM advised that we are already in the process of rectifying the situation.</w:t>
            </w:r>
          </w:p>
          <w:p w:rsidR="00AC69D5" w:rsidRDefault="00AC69D5" w:rsidP="00B563E4">
            <w:pPr>
              <w:spacing w:after="0" w:line="240" w:lineRule="auto"/>
              <w:jc w:val="both"/>
              <w:rPr>
                <w:rFonts w:ascii="Arial" w:hAnsi="Arial" w:cs="Arial"/>
              </w:rPr>
            </w:pPr>
          </w:p>
          <w:p w:rsidR="00AC69D5" w:rsidRDefault="00AC69D5" w:rsidP="00B563E4">
            <w:pPr>
              <w:spacing w:after="0" w:line="240" w:lineRule="auto"/>
              <w:jc w:val="both"/>
              <w:rPr>
                <w:rFonts w:ascii="Arial" w:hAnsi="Arial" w:cs="Arial"/>
              </w:rPr>
            </w:pPr>
            <w:r>
              <w:rPr>
                <w:rFonts w:ascii="Arial" w:hAnsi="Arial" w:cs="Arial"/>
              </w:rPr>
              <w:t>The CEO said he had spoken to DSO and they are following up.</w:t>
            </w:r>
          </w:p>
          <w:p w:rsidR="00D51693" w:rsidRDefault="00D51693" w:rsidP="00B563E4">
            <w:pPr>
              <w:spacing w:after="0" w:line="240" w:lineRule="auto"/>
              <w:jc w:val="both"/>
              <w:rPr>
                <w:rFonts w:ascii="Arial" w:hAnsi="Arial" w:cs="Arial"/>
              </w:rPr>
            </w:pPr>
          </w:p>
          <w:p w:rsidR="00D51693" w:rsidRDefault="00D51693" w:rsidP="00B563E4">
            <w:pPr>
              <w:spacing w:after="0" w:line="240" w:lineRule="auto"/>
              <w:jc w:val="both"/>
              <w:rPr>
                <w:rFonts w:ascii="Arial" w:hAnsi="Arial" w:cs="Arial"/>
              </w:rPr>
            </w:pPr>
            <w:r>
              <w:rPr>
                <w:rFonts w:ascii="Arial" w:hAnsi="Arial" w:cs="Arial"/>
              </w:rPr>
              <w:t>Members agreed the paper.</w:t>
            </w:r>
          </w:p>
          <w:p w:rsidR="00AC69D5" w:rsidRDefault="00AC69D5" w:rsidP="00B563E4">
            <w:pPr>
              <w:spacing w:after="0" w:line="240" w:lineRule="auto"/>
              <w:jc w:val="both"/>
              <w:rPr>
                <w:rFonts w:ascii="Arial" w:hAnsi="Arial" w:cs="Arial"/>
              </w:rPr>
            </w:pPr>
          </w:p>
          <w:p w:rsidR="00AC69D5" w:rsidRDefault="00AC69D5" w:rsidP="00B563E4">
            <w:pPr>
              <w:spacing w:after="0" w:line="240" w:lineRule="auto"/>
              <w:jc w:val="both"/>
              <w:rPr>
                <w:rFonts w:ascii="Arial" w:hAnsi="Arial" w:cs="Arial"/>
              </w:rPr>
            </w:pPr>
            <w:r>
              <w:rPr>
                <w:rFonts w:ascii="Arial" w:hAnsi="Arial" w:cs="Arial"/>
              </w:rPr>
              <w:t>The Chair said she was happy to move on</w:t>
            </w:r>
            <w:r w:rsidR="00F2310A">
              <w:rPr>
                <w:rFonts w:ascii="Arial" w:hAnsi="Arial" w:cs="Arial"/>
              </w:rPr>
              <w:t>.</w:t>
            </w:r>
          </w:p>
          <w:p w:rsidR="00D51693" w:rsidRDefault="00D51693" w:rsidP="00B563E4">
            <w:pPr>
              <w:spacing w:after="0" w:line="240" w:lineRule="auto"/>
              <w:jc w:val="both"/>
              <w:rPr>
                <w:rFonts w:ascii="Arial" w:hAnsi="Arial" w:cs="Arial"/>
              </w:rPr>
            </w:pPr>
          </w:p>
          <w:p w:rsidR="00D51693" w:rsidRPr="004724E1" w:rsidRDefault="00D51693" w:rsidP="00B563E4">
            <w:pPr>
              <w:spacing w:after="0" w:line="240" w:lineRule="auto"/>
              <w:jc w:val="both"/>
              <w:rPr>
                <w:rFonts w:ascii="Arial" w:hAnsi="Arial" w:cs="Arial"/>
                <w:b/>
              </w:rPr>
            </w:pPr>
            <w:r w:rsidRPr="004724E1">
              <w:rPr>
                <w:rFonts w:ascii="Arial" w:hAnsi="Arial" w:cs="Arial"/>
                <w:b/>
              </w:rPr>
              <w:t>AOB</w:t>
            </w:r>
          </w:p>
          <w:p w:rsidR="00D51693" w:rsidRDefault="00D51693" w:rsidP="00B563E4">
            <w:pPr>
              <w:spacing w:after="0" w:line="240" w:lineRule="auto"/>
              <w:jc w:val="both"/>
              <w:rPr>
                <w:rFonts w:ascii="Arial" w:hAnsi="Arial" w:cs="Arial"/>
              </w:rPr>
            </w:pPr>
          </w:p>
          <w:p w:rsidR="004724E1" w:rsidRDefault="004724E1" w:rsidP="00B563E4">
            <w:pPr>
              <w:spacing w:after="0" w:line="240" w:lineRule="auto"/>
              <w:jc w:val="both"/>
              <w:rPr>
                <w:rFonts w:ascii="Arial" w:hAnsi="Arial" w:cs="Arial"/>
              </w:rPr>
            </w:pPr>
            <w:r>
              <w:rPr>
                <w:rFonts w:ascii="Arial" w:hAnsi="Arial" w:cs="Arial"/>
              </w:rPr>
              <w:t xml:space="preserve">MLW raised the matter of staff returning to the office environment in the current circumstances.JM noted that it would be necessary to carry out a risk assessment. MLW suggested an independent risk assessment in readiness for a return to the office. BM asked if any DE or Government advice had been issued. MLW and BM stated that shared toilets would be a risk area. AC said </w:t>
            </w:r>
            <w:r w:rsidR="001B73FE">
              <w:rPr>
                <w:rFonts w:ascii="Arial" w:hAnsi="Arial" w:cs="Arial"/>
              </w:rPr>
              <w:t>s</w:t>
            </w:r>
            <w:r>
              <w:rPr>
                <w:rFonts w:ascii="Arial" w:hAnsi="Arial" w:cs="Arial"/>
              </w:rPr>
              <w:t xml:space="preserve">he felt that DE staff would not be office based until the end of the year. </w:t>
            </w:r>
            <w:proofErr w:type="spellStart"/>
            <w:r>
              <w:rPr>
                <w:rFonts w:ascii="Arial" w:hAnsi="Arial" w:cs="Arial"/>
              </w:rPr>
              <w:t>SMcE</w:t>
            </w:r>
            <w:proofErr w:type="spellEnd"/>
            <w:r>
              <w:rPr>
                <w:rFonts w:ascii="Arial" w:hAnsi="Arial" w:cs="Arial"/>
              </w:rPr>
              <w:t xml:space="preserve"> suggested that the return of GTCNI staff to the office should be aligned with the return of DE staff to </w:t>
            </w:r>
            <w:proofErr w:type="spellStart"/>
            <w:r>
              <w:rPr>
                <w:rFonts w:ascii="Arial" w:hAnsi="Arial" w:cs="Arial"/>
              </w:rPr>
              <w:t>Rathgael</w:t>
            </w:r>
            <w:proofErr w:type="spellEnd"/>
            <w:r>
              <w:rPr>
                <w:rFonts w:ascii="Arial" w:hAnsi="Arial" w:cs="Arial"/>
              </w:rPr>
              <w:t xml:space="preserve"> House, if this was feasible. AC agreed to keep the Council up-to-date about any proposal or advice on return to office working arrangements.</w:t>
            </w:r>
          </w:p>
          <w:p w:rsidR="004724E1" w:rsidRDefault="004724E1" w:rsidP="00B563E4">
            <w:pPr>
              <w:spacing w:after="0" w:line="240" w:lineRule="auto"/>
              <w:jc w:val="both"/>
              <w:rPr>
                <w:rFonts w:ascii="Arial" w:hAnsi="Arial" w:cs="Arial"/>
              </w:rPr>
            </w:pPr>
          </w:p>
          <w:p w:rsidR="004724E1" w:rsidRDefault="004724E1" w:rsidP="00B563E4">
            <w:pPr>
              <w:spacing w:after="0" w:line="240" w:lineRule="auto"/>
              <w:jc w:val="both"/>
              <w:rPr>
                <w:rFonts w:ascii="Arial" w:hAnsi="Arial" w:cs="Arial"/>
              </w:rPr>
            </w:pPr>
            <w:r w:rsidRPr="004724E1">
              <w:rPr>
                <w:rFonts w:ascii="Arial" w:hAnsi="Arial" w:cs="Arial"/>
                <w:b/>
              </w:rPr>
              <w:t>Date of next meeting</w:t>
            </w:r>
            <w:r>
              <w:rPr>
                <w:rFonts w:ascii="Arial" w:hAnsi="Arial" w:cs="Arial"/>
              </w:rPr>
              <w:t xml:space="preserve"> : 14 September 2020</w:t>
            </w:r>
          </w:p>
          <w:p w:rsidR="00B563E4" w:rsidRDefault="00B563E4" w:rsidP="00B563E4">
            <w:pPr>
              <w:spacing w:after="0" w:line="240" w:lineRule="auto"/>
              <w:jc w:val="both"/>
              <w:rPr>
                <w:rFonts w:ascii="Arial" w:hAnsi="Arial" w:cs="Arial"/>
              </w:rPr>
            </w:pPr>
          </w:p>
          <w:p w:rsidR="00B563E4" w:rsidRPr="00B563E4" w:rsidRDefault="00B563E4" w:rsidP="00B563E4">
            <w:pPr>
              <w:spacing w:after="0" w:line="240" w:lineRule="auto"/>
              <w:jc w:val="both"/>
              <w:rPr>
                <w:rFonts w:ascii="Arial" w:hAnsi="Arial" w:cs="Arial"/>
              </w:rPr>
            </w:pPr>
          </w:p>
          <w:p w:rsidR="005730F4" w:rsidRDefault="005730F4" w:rsidP="0004639F">
            <w:pPr>
              <w:spacing w:after="0" w:line="240" w:lineRule="auto"/>
              <w:jc w:val="both"/>
              <w:rPr>
                <w:rFonts w:ascii="Arial" w:hAnsi="Arial" w:cs="Arial"/>
              </w:rPr>
            </w:pPr>
          </w:p>
          <w:p w:rsidR="005730F4" w:rsidRDefault="005730F4" w:rsidP="0004639F">
            <w:pPr>
              <w:spacing w:after="0" w:line="240" w:lineRule="auto"/>
              <w:jc w:val="both"/>
              <w:rPr>
                <w:rFonts w:ascii="Arial" w:hAnsi="Arial" w:cs="Arial"/>
              </w:rPr>
            </w:pPr>
          </w:p>
          <w:p w:rsidR="001B75F0" w:rsidRDefault="001B75F0" w:rsidP="0004639F">
            <w:pPr>
              <w:spacing w:after="0" w:line="240" w:lineRule="auto"/>
              <w:jc w:val="both"/>
              <w:rPr>
                <w:rFonts w:ascii="Arial" w:hAnsi="Arial" w:cs="Arial"/>
              </w:rPr>
            </w:pPr>
          </w:p>
          <w:p w:rsidR="001B75F0" w:rsidRPr="001B75F0" w:rsidRDefault="001B75F0" w:rsidP="0004639F">
            <w:pPr>
              <w:spacing w:after="0" w:line="240" w:lineRule="auto"/>
              <w:jc w:val="both"/>
              <w:rPr>
                <w:rFonts w:ascii="Arial" w:hAnsi="Arial" w:cs="Arial"/>
              </w:rPr>
            </w:pPr>
          </w:p>
          <w:p w:rsidR="004C6628" w:rsidRDefault="004C6628" w:rsidP="0004639F">
            <w:pPr>
              <w:spacing w:after="0" w:line="240" w:lineRule="auto"/>
              <w:jc w:val="both"/>
              <w:rPr>
                <w:rFonts w:ascii="Arial" w:hAnsi="Arial" w:cs="Arial"/>
              </w:rPr>
            </w:pPr>
          </w:p>
          <w:p w:rsidR="004C6628" w:rsidRDefault="004C6628" w:rsidP="0004639F">
            <w:pPr>
              <w:spacing w:after="0" w:line="240" w:lineRule="auto"/>
              <w:jc w:val="both"/>
              <w:rPr>
                <w:rFonts w:ascii="Arial" w:hAnsi="Arial" w:cs="Arial"/>
              </w:rPr>
            </w:pPr>
          </w:p>
          <w:p w:rsidR="004C6628" w:rsidRDefault="004C6628" w:rsidP="0004639F">
            <w:pPr>
              <w:spacing w:after="0" w:line="240" w:lineRule="auto"/>
              <w:jc w:val="both"/>
              <w:rPr>
                <w:rFonts w:ascii="Arial" w:hAnsi="Arial" w:cs="Arial"/>
              </w:rPr>
            </w:pPr>
          </w:p>
          <w:p w:rsidR="004C6628" w:rsidRPr="0004639F" w:rsidRDefault="004C6628" w:rsidP="0004639F">
            <w:pPr>
              <w:spacing w:after="0" w:line="240" w:lineRule="auto"/>
              <w:jc w:val="both"/>
              <w:rPr>
                <w:rFonts w:ascii="Arial" w:hAnsi="Arial" w:cs="Arial"/>
              </w:rPr>
            </w:pPr>
          </w:p>
          <w:p w:rsidR="0004639F" w:rsidRPr="0004639F" w:rsidRDefault="0004639F" w:rsidP="0004639F">
            <w:pPr>
              <w:spacing w:after="0" w:line="240" w:lineRule="auto"/>
              <w:jc w:val="both"/>
              <w:rPr>
                <w:rFonts w:ascii="Arial" w:hAnsi="Arial" w:cs="Arial"/>
              </w:rPr>
            </w:pPr>
          </w:p>
          <w:p w:rsidR="00FB74C2" w:rsidRDefault="00FB74C2" w:rsidP="00F77358">
            <w:pPr>
              <w:spacing w:after="0" w:line="240" w:lineRule="auto"/>
              <w:jc w:val="both"/>
              <w:rPr>
                <w:rFonts w:ascii="Arial" w:hAnsi="Arial" w:cs="Arial"/>
              </w:rPr>
            </w:pPr>
          </w:p>
          <w:p w:rsidR="00FB74C2" w:rsidRPr="00FB74C2" w:rsidRDefault="00FB74C2" w:rsidP="00F77358">
            <w:pPr>
              <w:spacing w:after="0" w:line="240" w:lineRule="auto"/>
              <w:jc w:val="both"/>
              <w:rPr>
                <w:rFonts w:ascii="Arial" w:hAnsi="Arial" w:cs="Arial"/>
              </w:rPr>
            </w:pPr>
          </w:p>
          <w:p w:rsidR="00F77358" w:rsidRDefault="00F77358" w:rsidP="00F77358">
            <w:pPr>
              <w:spacing w:after="0" w:line="240" w:lineRule="auto"/>
              <w:jc w:val="both"/>
              <w:rPr>
                <w:rFonts w:ascii="Arial" w:hAnsi="Arial" w:cs="Arial"/>
                <w:b/>
              </w:rPr>
            </w:pPr>
          </w:p>
          <w:p w:rsidR="00F77358" w:rsidRDefault="00F77358" w:rsidP="00F77358">
            <w:pPr>
              <w:spacing w:after="0" w:line="240" w:lineRule="auto"/>
              <w:jc w:val="both"/>
              <w:rPr>
                <w:rFonts w:ascii="Arial" w:hAnsi="Arial" w:cs="Arial"/>
                <w:b/>
              </w:rPr>
            </w:pPr>
          </w:p>
          <w:p w:rsidR="00F77358" w:rsidRDefault="00F77358" w:rsidP="00F77358">
            <w:pPr>
              <w:spacing w:after="0" w:line="240" w:lineRule="auto"/>
              <w:jc w:val="both"/>
              <w:rPr>
                <w:rFonts w:ascii="Arial" w:hAnsi="Arial" w:cs="Arial"/>
                <w:b/>
              </w:rPr>
            </w:pPr>
          </w:p>
          <w:p w:rsidR="00F77358" w:rsidRDefault="00F77358" w:rsidP="00F77358">
            <w:pPr>
              <w:spacing w:after="0" w:line="240" w:lineRule="auto"/>
              <w:jc w:val="both"/>
              <w:rPr>
                <w:rFonts w:ascii="Arial" w:hAnsi="Arial" w:cs="Arial"/>
                <w:b/>
              </w:rPr>
            </w:pPr>
          </w:p>
          <w:p w:rsidR="00F77358" w:rsidRPr="00F77358" w:rsidRDefault="00F77358" w:rsidP="00F77358">
            <w:pPr>
              <w:spacing w:after="0" w:line="240" w:lineRule="auto"/>
              <w:jc w:val="both"/>
              <w:rPr>
                <w:rFonts w:ascii="Arial" w:hAnsi="Arial" w:cs="Arial"/>
                <w:b/>
              </w:rPr>
            </w:pP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p>
          <w:p w:rsidR="009D68F1" w:rsidRDefault="00907D25" w:rsidP="00907D25">
            <w:pPr>
              <w:spacing w:after="0" w:line="240" w:lineRule="auto"/>
              <w:jc w:val="both"/>
              <w:rPr>
                <w:rFonts w:ascii="Arial" w:eastAsia="Calibri" w:hAnsi="Arial" w:cs="Arial"/>
              </w:rPr>
            </w:pPr>
            <w:r>
              <w:rPr>
                <w:rFonts w:ascii="Arial" w:eastAsia="Calibri" w:hAnsi="Arial" w:cs="Arial"/>
              </w:rPr>
              <w:t>Signed …………………………………….. Dated …………………………….</w:t>
            </w:r>
          </w:p>
          <w:p w:rsidR="004744C0" w:rsidRPr="009D68F1" w:rsidRDefault="004744C0" w:rsidP="00907D25">
            <w:pPr>
              <w:spacing w:after="0" w:line="240" w:lineRule="auto"/>
              <w:jc w:val="both"/>
              <w:rPr>
                <w:rFonts w:ascii="Arial" w:hAnsi="Arial" w:cs="Arial"/>
              </w:rPr>
            </w:pPr>
          </w:p>
        </w:tc>
        <w:tc>
          <w:tcPr>
            <w:tcW w:w="1904" w:type="dxa"/>
            <w:tcBorders>
              <w:left w:val="nil"/>
            </w:tcBorders>
          </w:tcPr>
          <w:p w:rsidR="00330D88" w:rsidRDefault="00330D88" w:rsidP="00FD1E4F">
            <w:pPr>
              <w:spacing w:after="0" w:line="240" w:lineRule="auto"/>
              <w:rPr>
                <w:rFonts w:ascii="Arial" w:hAnsi="Arial" w:cs="Arial"/>
                <w:u w:val="single"/>
              </w:rPr>
            </w:pPr>
          </w:p>
          <w:p w:rsidR="00AB2ACA" w:rsidRDefault="00AB2ACA"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4F1696" w:rsidRDefault="004F1696" w:rsidP="00FD1E4F">
            <w:pPr>
              <w:spacing w:after="0" w:line="240" w:lineRule="auto"/>
              <w:jc w:val="center"/>
              <w:rPr>
                <w:rFonts w:ascii="Arial" w:hAnsi="Arial" w:cs="Arial"/>
              </w:rPr>
            </w:pPr>
          </w:p>
          <w:p w:rsidR="002D66E3" w:rsidRPr="002D66E3" w:rsidRDefault="002D66E3" w:rsidP="00FD1E4F">
            <w:pPr>
              <w:spacing w:after="0" w:line="240" w:lineRule="auto"/>
              <w:jc w:val="center"/>
              <w:rPr>
                <w:rFonts w:ascii="Arial" w:hAnsi="Arial" w:cs="Arial"/>
                <w:u w:val="single"/>
              </w:rPr>
            </w:pPr>
            <w:r w:rsidRPr="002D66E3">
              <w:rPr>
                <w:rFonts w:ascii="Arial" w:hAnsi="Arial" w:cs="Arial"/>
              </w:rPr>
              <w:t xml:space="preserve">      </w:t>
            </w:r>
            <w:r>
              <w:rPr>
                <w:rFonts w:ascii="Arial" w:hAnsi="Arial" w:cs="Arial"/>
                <w:u w:val="single"/>
              </w:rPr>
              <w:t xml:space="preserve"> </w:t>
            </w:r>
            <w:r w:rsidRPr="002D66E3">
              <w:rPr>
                <w:rFonts w:ascii="Arial" w:hAnsi="Arial" w:cs="Arial"/>
                <w:u w:val="single"/>
              </w:rPr>
              <w:t>Action</w:t>
            </w:r>
          </w:p>
          <w:p w:rsidR="002D66E3" w:rsidRDefault="002D66E3" w:rsidP="002D66E3">
            <w:pPr>
              <w:spacing w:after="0" w:line="240" w:lineRule="auto"/>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FD0A38" w:rsidRDefault="00FD0A38"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FD0A38" w:rsidRDefault="00FD0A38"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0A38">
            <w:pPr>
              <w:spacing w:after="0" w:line="240" w:lineRule="auto"/>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D66E3" w:rsidRPr="00AB2ACA" w:rsidRDefault="002D66E3" w:rsidP="00FD1E4F">
            <w:pPr>
              <w:spacing w:after="0" w:line="240" w:lineRule="auto"/>
              <w:jc w:val="center"/>
              <w:rPr>
                <w:rFonts w:ascii="Arial" w:hAnsi="Arial" w:cs="Arial"/>
              </w:rPr>
            </w:pPr>
          </w:p>
        </w:tc>
      </w:tr>
    </w:tbl>
    <w:p w:rsidR="009D68F1" w:rsidRDefault="009D68F1" w:rsidP="00FD1E4F">
      <w:pPr>
        <w:spacing w:after="0" w:line="240" w:lineRule="auto"/>
      </w:pPr>
    </w:p>
    <w:sectPr w:rsidR="009D68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8ED" w:rsidRDefault="002458ED" w:rsidP="009D68F1">
      <w:pPr>
        <w:spacing w:after="0" w:line="240" w:lineRule="auto"/>
      </w:pPr>
      <w:r>
        <w:separator/>
      </w:r>
    </w:p>
  </w:endnote>
  <w:endnote w:type="continuationSeparator" w:id="0">
    <w:p w:rsidR="002458ED" w:rsidRDefault="002458ED"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ED" w:rsidRDefault="002458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2458ED" w:rsidRDefault="002458ED">
        <w:pPr>
          <w:pStyle w:val="Footer"/>
          <w:jc w:val="center"/>
        </w:pPr>
        <w:r>
          <w:fldChar w:fldCharType="begin"/>
        </w:r>
        <w:r>
          <w:instrText xml:space="preserve"> PAGE   \* MERGEFORMAT </w:instrText>
        </w:r>
        <w:r>
          <w:fldChar w:fldCharType="separate"/>
        </w:r>
        <w:r w:rsidR="001F706F">
          <w:rPr>
            <w:noProof/>
          </w:rPr>
          <w:t>1</w:t>
        </w:r>
        <w:r>
          <w:rPr>
            <w:noProof/>
          </w:rPr>
          <w:fldChar w:fldCharType="end"/>
        </w:r>
      </w:p>
    </w:sdtContent>
  </w:sdt>
  <w:p w:rsidR="002458ED" w:rsidRDefault="002458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ED" w:rsidRDefault="002458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8ED" w:rsidRDefault="002458ED" w:rsidP="009D68F1">
      <w:pPr>
        <w:spacing w:after="0" w:line="240" w:lineRule="auto"/>
      </w:pPr>
    </w:p>
  </w:footnote>
  <w:footnote w:type="continuationSeparator" w:id="0">
    <w:p w:rsidR="002458ED" w:rsidRDefault="002458ED"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ED" w:rsidRDefault="002458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ED" w:rsidRDefault="002458ED">
    <w:pPr>
      <w:pStyle w:val="Header"/>
    </w:pPr>
    <w:r>
      <w:rPr>
        <w:noProof/>
        <w:lang w:eastAsia="en-GB"/>
      </w:rPr>
      <w:drawing>
        <wp:inline distT="0" distB="0" distL="0" distR="0" wp14:anchorId="158F683D" wp14:editId="399EB823">
          <wp:extent cx="5724525" cy="702633"/>
          <wp:effectExtent l="0" t="0" r="0" b="2540"/>
          <wp:docPr id="2" name="Picture 2"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8ED" w:rsidRDefault="002458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8E0"/>
    <w:multiLevelType w:val="hybridMultilevel"/>
    <w:tmpl w:val="2864DF02"/>
    <w:lvl w:ilvl="0" w:tplc="4BA42F54">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AE6513"/>
    <w:multiLevelType w:val="hybridMultilevel"/>
    <w:tmpl w:val="B75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4830E7"/>
    <w:multiLevelType w:val="hybridMultilevel"/>
    <w:tmpl w:val="71764F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657AB"/>
    <w:multiLevelType w:val="hybridMultilevel"/>
    <w:tmpl w:val="AF06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05F0F"/>
    <w:multiLevelType w:val="hybridMultilevel"/>
    <w:tmpl w:val="96CA3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5F1587"/>
    <w:multiLevelType w:val="hybridMultilevel"/>
    <w:tmpl w:val="3BF0D7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76F6062"/>
    <w:multiLevelType w:val="hybridMultilevel"/>
    <w:tmpl w:val="C6621D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8217F62"/>
    <w:multiLevelType w:val="hybridMultilevel"/>
    <w:tmpl w:val="0F3834F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8C7ECE"/>
    <w:multiLevelType w:val="hybridMultilevel"/>
    <w:tmpl w:val="6D1E8600"/>
    <w:lvl w:ilvl="0" w:tplc="1DC0B4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8B1FDF"/>
    <w:multiLevelType w:val="hybridMultilevel"/>
    <w:tmpl w:val="CA768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3E1133"/>
    <w:multiLevelType w:val="hybridMultilevel"/>
    <w:tmpl w:val="C4D8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F32F91"/>
    <w:multiLevelType w:val="hybridMultilevel"/>
    <w:tmpl w:val="5E6EF4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687BE8"/>
    <w:multiLevelType w:val="hybridMultilevel"/>
    <w:tmpl w:val="72DA8C7A"/>
    <w:lvl w:ilvl="0" w:tplc="B87276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9DF77FA"/>
    <w:multiLevelType w:val="hybridMultilevel"/>
    <w:tmpl w:val="1110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E0D04"/>
    <w:multiLevelType w:val="hybridMultilevel"/>
    <w:tmpl w:val="3F4A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10500"/>
    <w:multiLevelType w:val="hybridMultilevel"/>
    <w:tmpl w:val="185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D5988"/>
    <w:multiLevelType w:val="hybridMultilevel"/>
    <w:tmpl w:val="B35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F55679"/>
    <w:multiLevelType w:val="hybridMultilevel"/>
    <w:tmpl w:val="A03832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07C08A0"/>
    <w:multiLevelType w:val="hybridMultilevel"/>
    <w:tmpl w:val="122CA168"/>
    <w:lvl w:ilvl="0" w:tplc="7CBCC35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AE2F49"/>
    <w:multiLevelType w:val="hybridMultilevel"/>
    <w:tmpl w:val="71BC9F26"/>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96DA5"/>
    <w:multiLevelType w:val="hybridMultilevel"/>
    <w:tmpl w:val="563A52B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781107E8"/>
    <w:multiLevelType w:val="hybridMultilevel"/>
    <w:tmpl w:val="8A5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8"/>
  </w:num>
  <w:num w:numId="3">
    <w:abstractNumId w:val="4"/>
  </w:num>
  <w:num w:numId="4">
    <w:abstractNumId w:val="17"/>
  </w:num>
  <w:num w:numId="5">
    <w:abstractNumId w:val="24"/>
  </w:num>
  <w:num w:numId="6">
    <w:abstractNumId w:val="2"/>
  </w:num>
  <w:num w:numId="7">
    <w:abstractNumId w:val="27"/>
  </w:num>
  <w:num w:numId="8">
    <w:abstractNumId w:val="14"/>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num>
  <w:num w:numId="13">
    <w:abstractNumId w:val="8"/>
  </w:num>
  <w:num w:numId="14">
    <w:abstractNumId w:val="19"/>
  </w:num>
  <w:num w:numId="15">
    <w:abstractNumId w:val="20"/>
  </w:num>
  <w:num w:numId="16">
    <w:abstractNumId w:val="6"/>
  </w:num>
  <w:num w:numId="17">
    <w:abstractNumId w:val="12"/>
  </w:num>
  <w:num w:numId="18">
    <w:abstractNumId w:val="9"/>
  </w:num>
  <w:num w:numId="19">
    <w:abstractNumId w:val="13"/>
  </w:num>
  <w:num w:numId="20">
    <w:abstractNumId w:val="26"/>
  </w:num>
  <w:num w:numId="21">
    <w:abstractNumId w:val="3"/>
  </w:num>
  <w:num w:numId="22">
    <w:abstractNumId w:val="7"/>
  </w:num>
  <w:num w:numId="23">
    <w:abstractNumId w:val="21"/>
  </w:num>
  <w:num w:numId="24">
    <w:abstractNumId w:val="1"/>
  </w:num>
  <w:num w:numId="25">
    <w:abstractNumId w:val="11"/>
  </w:num>
  <w:num w:numId="26">
    <w:abstractNumId w:val="22"/>
  </w:num>
  <w:num w:numId="27">
    <w:abstractNumId w:val="25"/>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253DA"/>
    <w:rsid w:val="0003234F"/>
    <w:rsid w:val="00033ABF"/>
    <w:rsid w:val="0004639F"/>
    <w:rsid w:val="00051ED2"/>
    <w:rsid w:val="00054370"/>
    <w:rsid w:val="000563CD"/>
    <w:rsid w:val="000679DE"/>
    <w:rsid w:val="00082108"/>
    <w:rsid w:val="000824C9"/>
    <w:rsid w:val="00096C85"/>
    <w:rsid w:val="000A0584"/>
    <w:rsid w:val="000A5804"/>
    <w:rsid w:val="000B7C12"/>
    <w:rsid w:val="000C125C"/>
    <w:rsid w:val="000C743F"/>
    <w:rsid w:val="000E03A3"/>
    <w:rsid w:val="000E28B7"/>
    <w:rsid w:val="000F11FE"/>
    <w:rsid w:val="000F5D6E"/>
    <w:rsid w:val="001245C8"/>
    <w:rsid w:val="001268FA"/>
    <w:rsid w:val="00126DD8"/>
    <w:rsid w:val="00130D34"/>
    <w:rsid w:val="0014050A"/>
    <w:rsid w:val="001435ED"/>
    <w:rsid w:val="001541DB"/>
    <w:rsid w:val="00164E3B"/>
    <w:rsid w:val="001660DE"/>
    <w:rsid w:val="001777F8"/>
    <w:rsid w:val="00177D62"/>
    <w:rsid w:val="001862B0"/>
    <w:rsid w:val="001865B7"/>
    <w:rsid w:val="00191C6B"/>
    <w:rsid w:val="0019468B"/>
    <w:rsid w:val="001B73FE"/>
    <w:rsid w:val="001B75F0"/>
    <w:rsid w:val="001D309E"/>
    <w:rsid w:val="001E43D3"/>
    <w:rsid w:val="001F5416"/>
    <w:rsid w:val="001F706F"/>
    <w:rsid w:val="002126F4"/>
    <w:rsid w:val="00214269"/>
    <w:rsid w:val="002226BF"/>
    <w:rsid w:val="00223F09"/>
    <w:rsid w:val="002243F6"/>
    <w:rsid w:val="00245236"/>
    <w:rsid w:val="002458ED"/>
    <w:rsid w:val="002503EC"/>
    <w:rsid w:val="00262314"/>
    <w:rsid w:val="00266F60"/>
    <w:rsid w:val="00270B63"/>
    <w:rsid w:val="00294091"/>
    <w:rsid w:val="00294ADE"/>
    <w:rsid w:val="002A0AE7"/>
    <w:rsid w:val="002A1AF3"/>
    <w:rsid w:val="002A524C"/>
    <w:rsid w:val="002C7A04"/>
    <w:rsid w:val="002D2260"/>
    <w:rsid w:val="002D3361"/>
    <w:rsid w:val="002D66E3"/>
    <w:rsid w:val="002E330C"/>
    <w:rsid w:val="002F3CFC"/>
    <w:rsid w:val="00302652"/>
    <w:rsid w:val="00316AC2"/>
    <w:rsid w:val="00316B6A"/>
    <w:rsid w:val="00330D88"/>
    <w:rsid w:val="00331581"/>
    <w:rsid w:val="00347692"/>
    <w:rsid w:val="00350601"/>
    <w:rsid w:val="0035195D"/>
    <w:rsid w:val="00362F60"/>
    <w:rsid w:val="003737B9"/>
    <w:rsid w:val="003841B4"/>
    <w:rsid w:val="00387E63"/>
    <w:rsid w:val="00387F44"/>
    <w:rsid w:val="0039537F"/>
    <w:rsid w:val="003A25EE"/>
    <w:rsid w:val="003B10E3"/>
    <w:rsid w:val="003C294D"/>
    <w:rsid w:val="003C59B7"/>
    <w:rsid w:val="003C5F86"/>
    <w:rsid w:val="003D72C4"/>
    <w:rsid w:val="003E3032"/>
    <w:rsid w:val="003E4D5C"/>
    <w:rsid w:val="003F0685"/>
    <w:rsid w:val="0040025C"/>
    <w:rsid w:val="00404274"/>
    <w:rsid w:val="004046D6"/>
    <w:rsid w:val="00417615"/>
    <w:rsid w:val="00422837"/>
    <w:rsid w:val="00424F2B"/>
    <w:rsid w:val="00425532"/>
    <w:rsid w:val="00451F65"/>
    <w:rsid w:val="004611EC"/>
    <w:rsid w:val="00465638"/>
    <w:rsid w:val="004724E1"/>
    <w:rsid w:val="004729F1"/>
    <w:rsid w:val="004744C0"/>
    <w:rsid w:val="00486189"/>
    <w:rsid w:val="004A4E60"/>
    <w:rsid w:val="004C1524"/>
    <w:rsid w:val="004C15C5"/>
    <w:rsid w:val="004C2EC5"/>
    <w:rsid w:val="004C6628"/>
    <w:rsid w:val="004C7AB6"/>
    <w:rsid w:val="004D28D5"/>
    <w:rsid w:val="004D354F"/>
    <w:rsid w:val="004D555E"/>
    <w:rsid w:val="004D6DF6"/>
    <w:rsid w:val="004E5FB4"/>
    <w:rsid w:val="004F1696"/>
    <w:rsid w:val="004F41B2"/>
    <w:rsid w:val="005127D9"/>
    <w:rsid w:val="0051621E"/>
    <w:rsid w:val="0052629D"/>
    <w:rsid w:val="005328FF"/>
    <w:rsid w:val="005331EB"/>
    <w:rsid w:val="00535E2B"/>
    <w:rsid w:val="00550DEB"/>
    <w:rsid w:val="005653F3"/>
    <w:rsid w:val="005702DF"/>
    <w:rsid w:val="005730F4"/>
    <w:rsid w:val="005761A6"/>
    <w:rsid w:val="0058214C"/>
    <w:rsid w:val="0058257B"/>
    <w:rsid w:val="00592181"/>
    <w:rsid w:val="00596EE7"/>
    <w:rsid w:val="005A6130"/>
    <w:rsid w:val="005A7E16"/>
    <w:rsid w:val="005C3935"/>
    <w:rsid w:val="005D7525"/>
    <w:rsid w:val="005E4F69"/>
    <w:rsid w:val="00601C97"/>
    <w:rsid w:val="00605C46"/>
    <w:rsid w:val="00611D19"/>
    <w:rsid w:val="0061768B"/>
    <w:rsid w:val="00635E1F"/>
    <w:rsid w:val="006365B7"/>
    <w:rsid w:val="006453A8"/>
    <w:rsid w:val="00651B9E"/>
    <w:rsid w:val="0066169A"/>
    <w:rsid w:val="006646D3"/>
    <w:rsid w:val="00665139"/>
    <w:rsid w:val="00675345"/>
    <w:rsid w:val="00681321"/>
    <w:rsid w:val="006876C1"/>
    <w:rsid w:val="0069105A"/>
    <w:rsid w:val="006946FC"/>
    <w:rsid w:val="00697346"/>
    <w:rsid w:val="006A68A9"/>
    <w:rsid w:val="006A7572"/>
    <w:rsid w:val="006B20EC"/>
    <w:rsid w:val="006C638B"/>
    <w:rsid w:val="00702B8A"/>
    <w:rsid w:val="007030D7"/>
    <w:rsid w:val="00705542"/>
    <w:rsid w:val="00707B87"/>
    <w:rsid w:val="00721026"/>
    <w:rsid w:val="0072316B"/>
    <w:rsid w:val="0072695D"/>
    <w:rsid w:val="00726AB0"/>
    <w:rsid w:val="00746A59"/>
    <w:rsid w:val="00756B06"/>
    <w:rsid w:val="00764380"/>
    <w:rsid w:val="00777114"/>
    <w:rsid w:val="007876F6"/>
    <w:rsid w:val="007951E8"/>
    <w:rsid w:val="007955AB"/>
    <w:rsid w:val="00797B55"/>
    <w:rsid w:val="007A251B"/>
    <w:rsid w:val="007B58B7"/>
    <w:rsid w:val="007B689F"/>
    <w:rsid w:val="007C1030"/>
    <w:rsid w:val="007C1319"/>
    <w:rsid w:val="007C705C"/>
    <w:rsid w:val="007D7D7D"/>
    <w:rsid w:val="007E5C6D"/>
    <w:rsid w:val="007F4567"/>
    <w:rsid w:val="007F4F59"/>
    <w:rsid w:val="00804933"/>
    <w:rsid w:val="00804EBE"/>
    <w:rsid w:val="00807314"/>
    <w:rsid w:val="00811D8B"/>
    <w:rsid w:val="00814346"/>
    <w:rsid w:val="00824F63"/>
    <w:rsid w:val="00837430"/>
    <w:rsid w:val="00851916"/>
    <w:rsid w:val="00860F65"/>
    <w:rsid w:val="0087533C"/>
    <w:rsid w:val="00880331"/>
    <w:rsid w:val="00881094"/>
    <w:rsid w:val="008A2FA9"/>
    <w:rsid w:val="008B1351"/>
    <w:rsid w:val="008C42AA"/>
    <w:rsid w:val="008D1BCF"/>
    <w:rsid w:val="008D26E2"/>
    <w:rsid w:val="008E0531"/>
    <w:rsid w:val="008E5792"/>
    <w:rsid w:val="008E7B08"/>
    <w:rsid w:val="008F1B9F"/>
    <w:rsid w:val="008F2B28"/>
    <w:rsid w:val="00902B11"/>
    <w:rsid w:val="0090590D"/>
    <w:rsid w:val="0090703A"/>
    <w:rsid w:val="00907D25"/>
    <w:rsid w:val="009133E9"/>
    <w:rsid w:val="00914EA4"/>
    <w:rsid w:val="0091524C"/>
    <w:rsid w:val="00916809"/>
    <w:rsid w:val="00933D35"/>
    <w:rsid w:val="009444C6"/>
    <w:rsid w:val="009447DF"/>
    <w:rsid w:val="00961611"/>
    <w:rsid w:val="00967811"/>
    <w:rsid w:val="009949B0"/>
    <w:rsid w:val="009B2160"/>
    <w:rsid w:val="009B33C7"/>
    <w:rsid w:val="009B550D"/>
    <w:rsid w:val="009C411F"/>
    <w:rsid w:val="009D68F1"/>
    <w:rsid w:val="009E363F"/>
    <w:rsid w:val="009E4341"/>
    <w:rsid w:val="009F0351"/>
    <w:rsid w:val="00A22543"/>
    <w:rsid w:val="00A23A85"/>
    <w:rsid w:val="00A26056"/>
    <w:rsid w:val="00A352D3"/>
    <w:rsid w:val="00A53C55"/>
    <w:rsid w:val="00A55FA4"/>
    <w:rsid w:val="00A563EB"/>
    <w:rsid w:val="00A56927"/>
    <w:rsid w:val="00A57C2C"/>
    <w:rsid w:val="00A67277"/>
    <w:rsid w:val="00A74EA2"/>
    <w:rsid w:val="00A83AE6"/>
    <w:rsid w:val="00A87C97"/>
    <w:rsid w:val="00A93879"/>
    <w:rsid w:val="00AA3E1E"/>
    <w:rsid w:val="00AA4F5B"/>
    <w:rsid w:val="00AA5BEF"/>
    <w:rsid w:val="00AB2ACA"/>
    <w:rsid w:val="00AC349E"/>
    <w:rsid w:val="00AC3AFB"/>
    <w:rsid w:val="00AC3FDD"/>
    <w:rsid w:val="00AC69D5"/>
    <w:rsid w:val="00AC70D2"/>
    <w:rsid w:val="00AC7A0F"/>
    <w:rsid w:val="00AD0634"/>
    <w:rsid w:val="00AD27F4"/>
    <w:rsid w:val="00AD5300"/>
    <w:rsid w:val="00AD5E48"/>
    <w:rsid w:val="00AD7F7D"/>
    <w:rsid w:val="00AE0B77"/>
    <w:rsid w:val="00AF254D"/>
    <w:rsid w:val="00AF3CFF"/>
    <w:rsid w:val="00AF3F97"/>
    <w:rsid w:val="00AF6AE5"/>
    <w:rsid w:val="00B015DC"/>
    <w:rsid w:val="00B150E4"/>
    <w:rsid w:val="00B23313"/>
    <w:rsid w:val="00B43C3E"/>
    <w:rsid w:val="00B5488F"/>
    <w:rsid w:val="00B54B3B"/>
    <w:rsid w:val="00B563E4"/>
    <w:rsid w:val="00B61220"/>
    <w:rsid w:val="00B63BB0"/>
    <w:rsid w:val="00B8305D"/>
    <w:rsid w:val="00B86DB4"/>
    <w:rsid w:val="00B870D2"/>
    <w:rsid w:val="00BA0427"/>
    <w:rsid w:val="00BA0A77"/>
    <w:rsid w:val="00BA189D"/>
    <w:rsid w:val="00BD041C"/>
    <w:rsid w:val="00BD3F6D"/>
    <w:rsid w:val="00BE2D43"/>
    <w:rsid w:val="00BF0123"/>
    <w:rsid w:val="00BF4E8A"/>
    <w:rsid w:val="00C10586"/>
    <w:rsid w:val="00C12562"/>
    <w:rsid w:val="00C15056"/>
    <w:rsid w:val="00C161A1"/>
    <w:rsid w:val="00C1783D"/>
    <w:rsid w:val="00C21D8A"/>
    <w:rsid w:val="00C227E0"/>
    <w:rsid w:val="00C3304F"/>
    <w:rsid w:val="00C33845"/>
    <w:rsid w:val="00C351DB"/>
    <w:rsid w:val="00C57E3B"/>
    <w:rsid w:val="00C6056E"/>
    <w:rsid w:val="00C619D2"/>
    <w:rsid w:val="00C63039"/>
    <w:rsid w:val="00C726C8"/>
    <w:rsid w:val="00C735E5"/>
    <w:rsid w:val="00C7406D"/>
    <w:rsid w:val="00C7579E"/>
    <w:rsid w:val="00C77DF0"/>
    <w:rsid w:val="00C95ABF"/>
    <w:rsid w:val="00CA5FC9"/>
    <w:rsid w:val="00CB77EA"/>
    <w:rsid w:val="00CC0260"/>
    <w:rsid w:val="00CE437A"/>
    <w:rsid w:val="00CE6E0E"/>
    <w:rsid w:val="00CF2CE5"/>
    <w:rsid w:val="00D05E42"/>
    <w:rsid w:val="00D06668"/>
    <w:rsid w:val="00D1498B"/>
    <w:rsid w:val="00D24CA3"/>
    <w:rsid w:val="00D26450"/>
    <w:rsid w:val="00D273CA"/>
    <w:rsid w:val="00D359A6"/>
    <w:rsid w:val="00D36A0B"/>
    <w:rsid w:val="00D40B6A"/>
    <w:rsid w:val="00D47081"/>
    <w:rsid w:val="00D47DF0"/>
    <w:rsid w:val="00D51693"/>
    <w:rsid w:val="00D51EF5"/>
    <w:rsid w:val="00D568E2"/>
    <w:rsid w:val="00D60E61"/>
    <w:rsid w:val="00D62964"/>
    <w:rsid w:val="00D63A0A"/>
    <w:rsid w:val="00D74901"/>
    <w:rsid w:val="00DA12D9"/>
    <w:rsid w:val="00DB71A4"/>
    <w:rsid w:val="00DD1AFE"/>
    <w:rsid w:val="00DF65DF"/>
    <w:rsid w:val="00E00D02"/>
    <w:rsid w:val="00E03F36"/>
    <w:rsid w:val="00E11234"/>
    <w:rsid w:val="00E123F8"/>
    <w:rsid w:val="00E12790"/>
    <w:rsid w:val="00E20348"/>
    <w:rsid w:val="00E20E99"/>
    <w:rsid w:val="00E26845"/>
    <w:rsid w:val="00E364D1"/>
    <w:rsid w:val="00E4555D"/>
    <w:rsid w:val="00E47346"/>
    <w:rsid w:val="00E70A77"/>
    <w:rsid w:val="00E73E15"/>
    <w:rsid w:val="00E76D63"/>
    <w:rsid w:val="00E91BF7"/>
    <w:rsid w:val="00E941D5"/>
    <w:rsid w:val="00E963F7"/>
    <w:rsid w:val="00E96B47"/>
    <w:rsid w:val="00E97CD4"/>
    <w:rsid w:val="00EB2B58"/>
    <w:rsid w:val="00ED31EB"/>
    <w:rsid w:val="00F20699"/>
    <w:rsid w:val="00F20EC6"/>
    <w:rsid w:val="00F2310A"/>
    <w:rsid w:val="00F333BE"/>
    <w:rsid w:val="00F42AF4"/>
    <w:rsid w:val="00F6347D"/>
    <w:rsid w:val="00F666FA"/>
    <w:rsid w:val="00F73ED2"/>
    <w:rsid w:val="00F74607"/>
    <w:rsid w:val="00F77358"/>
    <w:rsid w:val="00F7779F"/>
    <w:rsid w:val="00F8085B"/>
    <w:rsid w:val="00F84D89"/>
    <w:rsid w:val="00F850FA"/>
    <w:rsid w:val="00F92832"/>
    <w:rsid w:val="00F94281"/>
    <w:rsid w:val="00F971E0"/>
    <w:rsid w:val="00FA27E7"/>
    <w:rsid w:val="00FB665B"/>
    <w:rsid w:val="00FB6787"/>
    <w:rsid w:val="00FB74C2"/>
    <w:rsid w:val="00FC32C2"/>
    <w:rsid w:val="00FC3924"/>
    <w:rsid w:val="00FC527E"/>
    <w:rsid w:val="00FC54E6"/>
    <w:rsid w:val="00FC63E1"/>
    <w:rsid w:val="00FD0A38"/>
    <w:rsid w:val="00FD1E4F"/>
    <w:rsid w:val="00FE11B4"/>
    <w:rsid w:val="00FE2899"/>
    <w:rsid w:val="00FE4373"/>
    <w:rsid w:val="00FE47D2"/>
    <w:rsid w:val="00FE5BD7"/>
    <w:rsid w:val="00FF4000"/>
    <w:rsid w:val="00FF6FE4"/>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5:docId w15:val="{B07E8C2B-35A3-40FD-BDDB-71CEB0CD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A2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A9"/>
    <w:rPr>
      <w:sz w:val="20"/>
      <w:szCs w:val="20"/>
    </w:rPr>
  </w:style>
  <w:style w:type="character" w:styleId="FootnoteReference">
    <w:name w:val="footnote reference"/>
    <w:basedOn w:val="DefaultParagraphFont"/>
    <w:uiPriority w:val="99"/>
    <w:semiHidden/>
    <w:unhideWhenUsed/>
    <w:rsid w:val="008A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A3FFD-E1D0-431A-9C0A-8E7CFC68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Kruger</dc:creator>
  <cp:lastModifiedBy>Dickson, Lesley</cp:lastModifiedBy>
  <cp:revision>3</cp:revision>
  <cp:lastPrinted>2020-02-27T11:40:00Z</cp:lastPrinted>
  <dcterms:created xsi:type="dcterms:W3CDTF">2021-06-18T13:16:00Z</dcterms:created>
  <dcterms:modified xsi:type="dcterms:W3CDTF">2021-12-10T14:42:00Z</dcterms:modified>
</cp:coreProperties>
</file>