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FD" w:rsidRDefault="002D7014">
      <w:bookmarkStart w:id="0" w:name="_GoBack"/>
      <w:bookmarkEnd w:id="0"/>
      <w:r>
        <w:rPr>
          <w:noProof/>
          <w:lang w:eastAsia="en-GB"/>
        </w:rPr>
        <w:drawing>
          <wp:inline distT="0" distB="0" distL="0" distR="0" wp14:anchorId="0E983FAA" wp14:editId="01CF0A51">
            <wp:extent cx="5727065" cy="702945"/>
            <wp:effectExtent l="0" t="0" r="0" b="0"/>
            <wp:docPr id="1073741826" name="officeArt object"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073741826" name="image1.png" descr="Description: Macintosh HD:Users:rhondabrown:Desktop:logo1-internal.png"/>
                    <pic:cNvPicPr>
                      <a:picLocks noChangeAspect="1"/>
                    </pic:cNvPicPr>
                  </pic:nvPicPr>
                  <pic:blipFill>
                    <a:blip r:embed="rId8">
                      <a:extLst/>
                    </a:blip>
                    <a:stretch>
                      <a:fillRect/>
                    </a:stretch>
                  </pic:blipFill>
                  <pic:spPr>
                    <a:xfrm>
                      <a:off x="0" y="0"/>
                      <a:ext cx="5727065" cy="702945"/>
                    </a:xfrm>
                    <a:prstGeom prst="rect">
                      <a:avLst/>
                    </a:prstGeom>
                    <a:ln w="12700" cap="flat">
                      <a:noFill/>
                      <a:miter lim="400000"/>
                    </a:ln>
                    <a:effectLst/>
                  </pic:spPr>
                </pic:pic>
              </a:graphicData>
            </a:graphic>
          </wp:inline>
        </w:drawing>
      </w:r>
    </w:p>
    <w:p w:rsidR="002D7014" w:rsidRDefault="000F3179" w:rsidP="002D7014">
      <w:pPr>
        <w:pStyle w:val="BodyA"/>
        <w:spacing w:after="0" w:line="240" w:lineRule="auto"/>
        <w:outlineLvl w:val="0"/>
        <w:rPr>
          <w:rFonts w:ascii="Arial" w:eastAsia="Arial" w:hAnsi="Arial" w:cs="Arial"/>
          <w:b/>
          <w:bCs/>
        </w:rPr>
      </w:pPr>
      <w:r>
        <w:rPr>
          <w:rFonts w:ascii="Arial" w:hAnsi="Arial"/>
          <w:b/>
          <w:bCs/>
        </w:rPr>
        <w:t>Minutes of the 9</w:t>
      </w:r>
      <w:r w:rsidR="002D7014">
        <w:rPr>
          <w:rFonts w:ascii="Arial" w:hAnsi="Arial"/>
          <w:b/>
          <w:bCs/>
        </w:rPr>
        <w:t xml:space="preserve">th Meeting of the Audit &amp; Risk Assurance Committee held on </w:t>
      </w:r>
      <w:r>
        <w:rPr>
          <w:rFonts w:ascii="Arial" w:hAnsi="Arial"/>
          <w:b/>
          <w:bCs/>
        </w:rPr>
        <w:t xml:space="preserve">Tuesday 25 September </w:t>
      </w:r>
      <w:r w:rsidR="002D7014">
        <w:rPr>
          <w:rFonts w:ascii="Arial" w:hAnsi="Arial"/>
          <w:b/>
          <w:bCs/>
        </w:rPr>
        <w:t>2018 at GTCNI, Albany House, Great Victoria Street, Belfast</w:t>
      </w:r>
    </w:p>
    <w:p w:rsidR="002D7014" w:rsidRDefault="002D7014" w:rsidP="002D7014">
      <w:pPr>
        <w:pStyle w:val="BodyA"/>
        <w:spacing w:after="0" w:line="240" w:lineRule="auto"/>
        <w:outlineLvl w:val="0"/>
        <w:rPr>
          <w:rFonts w:ascii="Arial" w:eastAsia="Arial" w:hAnsi="Arial" w:cs="Arial"/>
          <w:b/>
          <w:bCs/>
        </w:rPr>
      </w:pPr>
    </w:p>
    <w:p w:rsidR="002D7014" w:rsidRDefault="002D7014" w:rsidP="002D7014">
      <w:pPr>
        <w:pStyle w:val="BodyA"/>
        <w:spacing w:after="0" w:line="240" w:lineRule="auto"/>
        <w:outlineLvl w:val="0"/>
        <w:rPr>
          <w:rFonts w:ascii="Arial" w:eastAsia="Arial" w:hAnsi="Arial" w:cs="Arial"/>
          <w:b/>
          <w:bCs/>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rPr>
          <w:rFonts w:ascii="Arial" w:eastAsia="Arial" w:hAnsi="Arial" w:cs="Arial"/>
          <w:color w:val="auto"/>
        </w:rPr>
      </w:pPr>
      <w:r>
        <w:rPr>
          <w:rFonts w:ascii="Arial" w:hAnsi="Arial"/>
          <w:b/>
          <w:bCs/>
        </w:rPr>
        <w:t xml:space="preserve">Present: </w:t>
      </w:r>
      <w:r w:rsidRPr="00E96102">
        <w:rPr>
          <w:rFonts w:ascii="Arial" w:hAnsi="Arial"/>
          <w:color w:val="auto"/>
        </w:rPr>
        <w:t>David Cargo (DC)</w:t>
      </w:r>
      <w:r>
        <w:rPr>
          <w:rFonts w:ascii="Arial" w:hAnsi="Arial"/>
          <w:color w:val="auto"/>
        </w:rPr>
        <w:t>, Rosemary Rainey (RR</w:t>
      </w:r>
      <w:r w:rsidRPr="00E96102">
        <w:rPr>
          <w:rFonts w:ascii="Arial" w:hAnsi="Arial"/>
          <w:color w:val="auto"/>
        </w:rPr>
        <w:t>),</w:t>
      </w:r>
      <w:r>
        <w:rPr>
          <w:rFonts w:ascii="Arial" w:hAnsi="Arial"/>
          <w:color w:val="auto"/>
        </w:rPr>
        <w:t xml:space="preserve"> </w:t>
      </w:r>
      <w:r w:rsidRPr="00F46895">
        <w:rPr>
          <w:rFonts w:ascii="Arial" w:hAnsi="Arial"/>
          <w:color w:val="auto"/>
        </w:rPr>
        <w:t>Sheila Fleming (SF),</w:t>
      </w:r>
      <w:r>
        <w:rPr>
          <w:rFonts w:ascii="Arial" w:hAnsi="Arial"/>
          <w:color w:val="auto"/>
        </w:rPr>
        <w:t xml:space="preserve"> </w:t>
      </w:r>
      <w:r w:rsidR="000F3179">
        <w:rPr>
          <w:rFonts w:ascii="Arial" w:hAnsi="Arial"/>
          <w:color w:val="auto"/>
        </w:rPr>
        <w:t>Susan Parlour (SP)</w:t>
      </w:r>
      <w:r w:rsidRPr="00E96102">
        <w:rPr>
          <w:rFonts w:ascii="Arial" w:hAnsi="Arial"/>
          <w:color w:val="auto"/>
        </w:rPr>
        <w:tab/>
      </w:r>
    </w:p>
    <w:p w:rsidR="002D7014"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b/>
          <w:bCs/>
          <w:color w:val="auto"/>
        </w:rPr>
      </w:pPr>
      <w:r w:rsidRPr="00E96102">
        <w:rPr>
          <w:rFonts w:ascii="Arial" w:hAnsi="Arial"/>
          <w:b/>
          <w:bCs/>
          <w:color w:val="auto"/>
        </w:rPr>
        <w:t xml:space="preserve">Apologies:  </w:t>
      </w:r>
      <w:r w:rsidR="000F3179" w:rsidRPr="000F3179">
        <w:rPr>
          <w:rFonts w:ascii="Arial" w:hAnsi="Arial"/>
          <w:bCs/>
          <w:color w:val="auto"/>
        </w:rPr>
        <w:t>Trevor Salmon (TS)</w:t>
      </w:r>
      <w:r w:rsidRPr="00F87DC2">
        <w:rPr>
          <w:rFonts w:ascii="Arial" w:hAnsi="Arial"/>
          <w:b/>
          <w:bCs/>
          <w:color w:val="auto"/>
        </w:rPr>
        <w:t xml:space="preserve">  </w:t>
      </w: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bCs/>
          <w:color w:val="auto"/>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r w:rsidRPr="00E96102">
        <w:rPr>
          <w:rFonts w:ascii="Arial" w:hAnsi="Arial"/>
          <w:b/>
          <w:bCs/>
          <w:color w:val="auto"/>
          <w:lang w:val="fr-FR"/>
        </w:rPr>
        <w:t xml:space="preserve">In Attenance: </w:t>
      </w:r>
      <w:r w:rsidR="000F3179" w:rsidRPr="000F3179">
        <w:rPr>
          <w:rFonts w:ascii="Arial" w:hAnsi="Arial"/>
          <w:bCs/>
          <w:color w:val="auto"/>
          <w:lang w:val="fr-FR"/>
        </w:rPr>
        <w:t>Sam Gallaher, (</w:t>
      </w:r>
      <w:r w:rsidR="000F3179">
        <w:rPr>
          <w:rFonts w:ascii="Arial" w:hAnsi="Arial"/>
          <w:bCs/>
          <w:color w:val="auto"/>
          <w:lang w:val="fr-FR"/>
        </w:rPr>
        <w:t xml:space="preserve">SG - </w:t>
      </w:r>
      <w:r>
        <w:rPr>
          <w:rFonts w:ascii="Arial" w:hAnsi="Arial"/>
          <w:color w:val="auto"/>
        </w:rPr>
        <w:t xml:space="preserve">Chief </w:t>
      </w:r>
      <w:r w:rsidR="000F3179">
        <w:rPr>
          <w:rFonts w:ascii="Arial" w:hAnsi="Arial"/>
          <w:color w:val="auto"/>
        </w:rPr>
        <w:t>Executive</w:t>
      </w:r>
      <w:r w:rsidRPr="00E96102">
        <w:rPr>
          <w:rFonts w:ascii="Arial" w:hAnsi="Arial"/>
          <w:color w:val="auto"/>
        </w:rPr>
        <w:t>), Majella Matthews (</w:t>
      </w:r>
      <w:r w:rsidR="000F3179">
        <w:rPr>
          <w:rFonts w:ascii="Arial" w:hAnsi="Arial"/>
          <w:color w:val="auto"/>
        </w:rPr>
        <w:t xml:space="preserve">MM - </w:t>
      </w:r>
      <w:r>
        <w:rPr>
          <w:rFonts w:ascii="Arial" w:hAnsi="Arial"/>
          <w:color w:val="auto"/>
        </w:rPr>
        <w:t>F&amp;CM</w:t>
      </w:r>
      <w:r w:rsidRPr="00E96102">
        <w:rPr>
          <w:rFonts w:ascii="Arial" w:hAnsi="Arial"/>
          <w:color w:val="auto"/>
        </w:rPr>
        <w:t xml:space="preserve">), </w:t>
      </w:r>
      <w:r>
        <w:rPr>
          <w:rFonts w:ascii="Arial" w:hAnsi="Arial"/>
          <w:color w:val="auto"/>
        </w:rPr>
        <w:t>Gerard Devlin (</w:t>
      </w:r>
      <w:r w:rsidR="000F3179">
        <w:rPr>
          <w:rFonts w:ascii="Arial" w:hAnsi="Arial"/>
          <w:color w:val="auto"/>
        </w:rPr>
        <w:t xml:space="preserve">GD - </w:t>
      </w:r>
      <w:r>
        <w:rPr>
          <w:rFonts w:ascii="Arial" w:hAnsi="Arial"/>
          <w:color w:val="auto"/>
        </w:rPr>
        <w:t xml:space="preserve">SEO), </w:t>
      </w:r>
      <w:r w:rsidR="000F3179">
        <w:rPr>
          <w:rFonts w:ascii="Arial" w:hAnsi="Arial"/>
          <w:color w:val="auto"/>
        </w:rPr>
        <w:t>Collette Kane (CK - NIAO), Caroline Laird</w:t>
      </w:r>
      <w:r>
        <w:rPr>
          <w:rFonts w:ascii="Arial" w:hAnsi="Arial"/>
          <w:color w:val="auto"/>
        </w:rPr>
        <w:t xml:space="preserve"> (</w:t>
      </w:r>
      <w:r w:rsidR="000F3179">
        <w:rPr>
          <w:rFonts w:ascii="Arial" w:hAnsi="Arial"/>
          <w:color w:val="auto"/>
        </w:rPr>
        <w:t>CL</w:t>
      </w:r>
      <w:r>
        <w:rPr>
          <w:rFonts w:ascii="Arial" w:hAnsi="Arial"/>
          <w:color w:val="auto"/>
        </w:rPr>
        <w:t xml:space="preserve"> - </w:t>
      </w:r>
      <w:r w:rsidRPr="00E96102">
        <w:rPr>
          <w:rFonts w:ascii="Arial" w:hAnsi="Arial"/>
          <w:color w:val="auto"/>
        </w:rPr>
        <w:t xml:space="preserve">NIAO), </w:t>
      </w:r>
      <w:r>
        <w:rPr>
          <w:rFonts w:ascii="Arial" w:hAnsi="Arial"/>
          <w:color w:val="auto"/>
        </w:rPr>
        <w:t xml:space="preserve"> </w:t>
      </w:r>
      <w:r w:rsidR="0076691F">
        <w:rPr>
          <w:rFonts w:ascii="Arial" w:hAnsi="Arial"/>
          <w:color w:val="auto"/>
        </w:rPr>
        <w:t>Gary Fair</w:t>
      </w:r>
      <w:r w:rsidR="0076691F" w:rsidRPr="00895271">
        <w:rPr>
          <w:rFonts w:ascii="Arial" w:hAnsi="Arial"/>
          <w:color w:val="auto"/>
        </w:rPr>
        <w:t xml:space="preserve"> (G</w:t>
      </w:r>
      <w:r w:rsidR="0076691F">
        <w:rPr>
          <w:rFonts w:ascii="Arial" w:hAnsi="Arial"/>
          <w:color w:val="auto"/>
        </w:rPr>
        <w:t>F</w:t>
      </w:r>
      <w:r w:rsidR="0076691F" w:rsidRPr="00895271">
        <w:rPr>
          <w:rFonts w:ascii="Arial" w:hAnsi="Arial"/>
          <w:color w:val="auto"/>
        </w:rPr>
        <w:t xml:space="preserve"> </w:t>
      </w:r>
      <w:r w:rsidR="0076691F">
        <w:rPr>
          <w:rFonts w:ascii="Arial" w:hAnsi="Arial"/>
          <w:color w:val="auto"/>
        </w:rPr>
        <w:t>–</w:t>
      </w:r>
      <w:r w:rsidR="0076691F" w:rsidRPr="00895271">
        <w:rPr>
          <w:rFonts w:ascii="Arial" w:hAnsi="Arial"/>
          <w:color w:val="auto"/>
        </w:rPr>
        <w:t xml:space="preserve"> </w:t>
      </w:r>
      <w:r w:rsidR="0076691F">
        <w:rPr>
          <w:rFonts w:ascii="Arial" w:hAnsi="Arial"/>
          <w:color w:val="auto"/>
        </w:rPr>
        <w:t>Department of Education)</w:t>
      </w:r>
      <w:r w:rsidR="0076691F" w:rsidRPr="00895271">
        <w:rPr>
          <w:rFonts w:ascii="Arial" w:hAnsi="Arial"/>
          <w:color w:val="auto"/>
        </w:rPr>
        <w:t>,</w:t>
      </w:r>
      <w:r w:rsidR="0076691F">
        <w:rPr>
          <w:rFonts w:ascii="Arial" w:hAnsi="Arial"/>
          <w:color w:val="auto"/>
        </w:rPr>
        <w:t xml:space="preserve"> </w:t>
      </w:r>
      <w:r>
        <w:rPr>
          <w:rFonts w:ascii="Arial" w:hAnsi="Arial"/>
          <w:color w:val="auto"/>
        </w:rPr>
        <w:t xml:space="preserve">Julie Humphries (JH - </w:t>
      </w:r>
      <w:r w:rsidRPr="00F46895">
        <w:rPr>
          <w:rFonts w:ascii="Arial" w:hAnsi="Arial"/>
          <w:color w:val="auto"/>
        </w:rPr>
        <w:t>Department of Education</w:t>
      </w:r>
      <w:r>
        <w:rPr>
          <w:rFonts w:ascii="Arial" w:hAnsi="Arial"/>
          <w:color w:val="auto"/>
        </w:rPr>
        <w:t>), Tracey McCavigan  (TMcC – Head Internal Audit – NICS IAFIS)</w:t>
      </w:r>
      <w:r w:rsidR="000F3179">
        <w:rPr>
          <w:rFonts w:ascii="Arial" w:hAnsi="Arial"/>
          <w:color w:val="auto"/>
        </w:rPr>
        <w:t>, Lesley Dickson (LD – PA)</w:t>
      </w:r>
    </w:p>
    <w:p w:rsidR="002D7014" w:rsidRDefault="002D7014" w:rsidP="002D7014">
      <w:pPr>
        <w:pStyle w:val="BodyA"/>
        <w:spacing w:after="0" w:line="240" w:lineRule="auto"/>
        <w:jc w:val="both"/>
        <w:rPr>
          <w:rFonts w:ascii="Arial" w:hAnsi="Arial"/>
        </w:rPr>
      </w:pPr>
      <w:r>
        <w:rPr>
          <w:rFonts w:ascii="Arial" w:hAnsi="Arial"/>
        </w:rPr>
        <w:t xml:space="preserve"> </w:t>
      </w:r>
    </w:p>
    <w:p w:rsidR="002D7014" w:rsidRDefault="002D7014"/>
    <w:tbl>
      <w:tblPr>
        <w:tblStyle w:val="TableGrid"/>
        <w:tblW w:w="0" w:type="auto"/>
        <w:tblLook w:val="04A0" w:firstRow="1" w:lastRow="0" w:firstColumn="1" w:lastColumn="0" w:noHBand="0" w:noVBand="1"/>
      </w:tblPr>
      <w:tblGrid>
        <w:gridCol w:w="7621"/>
        <w:gridCol w:w="1621"/>
      </w:tblGrid>
      <w:tr w:rsidR="002D7014" w:rsidTr="00C14FA0">
        <w:tc>
          <w:tcPr>
            <w:tcW w:w="7621" w:type="dxa"/>
            <w:tcBorders>
              <w:top w:val="nil"/>
              <w:left w:val="nil"/>
              <w:bottom w:val="nil"/>
              <w:right w:val="single" w:sz="4" w:space="0" w:color="auto"/>
            </w:tcBorders>
          </w:tcPr>
          <w:p w:rsidR="002D7014" w:rsidRDefault="002D7014"/>
          <w:p w:rsidR="0025717A" w:rsidRDefault="0025717A" w:rsidP="0025717A">
            <w:pPr>
              <w:pStyle w:val="BodyA"/>
              <w:spacing w:after="0" w:line="240" w:lineRule="auto"/>
              <w:jc w:val="both"/>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Welcome</w:t>
            </w:r>
          </w:p>
          <w:p w:rsidR="0025717A" w:rsidRDefault="0025717A" w:rsidP="0025717A">
            <w:pPr>
              <w:pStyle w:val="ListParagraph"/>
              <w:spacing w:after="0" w:line="240" w:lineRule="auto"/>
              <w:rPr>
                <w:rFonts w:ascii="Arial" w:eastAsia="Arial" w:hAnsi="Arial" w:cs="Arial"/>
                <w:b/>
                <w:bCs/>
              </w:rPr>
            </w:pPr>
          </w:p>
          <w:p w:rsidR="0025717A" w:rsidRDefault="0025717A" w:rsidP="0025717A">
            <w:pPr>
              <w:pStyle w:val="BodyA"/>
              <w:spacing w:after="200" w:line="276" w:lineRule="auto"/>
              <w:jc w:val="both"/>
              <w:rPr>
                <w:rFonts w:ascii="Arial" w:hAnsi="Arial"/>
              </w:rPr>
            </w:pPr>
            <w:r>
              <w:rPr>
                <w:rFonts w:ascii="Arial" w:hAnsi="Arial"/>
              </w:rPr>
              <w:t>The C</w:t>
            </w:r>
            <w:r w:rsidR="00777504">
              <w:rPr>
                <w:rFonts w:ascii="Arial" w:hAnsi="Arial"/>
              </w:rPr>
              <w:t>hair (DC) welcomed members and g</w:t>
            </w:r>
            <w:r>
              <w:rPr>
                <w:rFonts w:ascii="Arial" w:hAnsi="Arial"/>
              </w:rPr>
              <w:t>uests and noted the apologies.</w:t>
            </w:r>
            <w:r w:rsidR="00463770">
              <w:rPr>
                <w:rFonts w:ascii="Arial" w:hAnsi="Arial"/>
              </w:rPr>
              <w:t xml:space="preserve">  He welcomed SG to his first meeting of the ARAC and asked members to introduce themselves.  He also noted that R Beggs ha</w:t>
            </w:r>
            <w:r w:rsidR="00130BFF">
              <w:rPr>
                <w:rFonts w:ascii="Arial" w:hAnsi="Arial"/>
              </w:rPr>
              <w:t>d</w:t>
            </w:r>
            <w:r w:rsidR="00463770">
              <w:rPr>
                <w:rFonts w:ascii="Arial" w:hAnsi="Arial"/>
              </w:rPr>
              <w:t xml:space="preserve"> been ill </w:t>
            </w:r>
            <w:r w:rsidR="00130BFF">
              <w:rPr>
                <w:rFonts w:ascii="Arial" w:hAnsi="Arial"/>
              </w:rPr>
              <w:t>and was not in attendance today.</w:t>
            </w:r>
          </w:p>
          <w:p w:rsidR="00463770" w:rsidRDefault="00463770" w:rsidP="0025717A">
            <w:pPr>
              <w:pStyle w:val="BodyA"/>
              <w:spacing w:after="200" w:line="276" w:lineRule="auto"/>
              <w:jc w:val="both"/>
              <w:rPr>
                <w:rFonts w:ascii="Arial" w:hAnsi="Arial"/>
              </w:rPr>
            </w:pPr>
            <w:r>
              <w:rPr>
                <w:rFonts w:ascii="Arial" w:hAnsi="Arial"/>
              </w:rPr>
              <w:t>GF informed members that Gavin Patrick who had previously attended ARAC had now moved to another appointment within DE.</w:t>
            </w:r>
          </w:p>
          <w:p w:rsidR="0025717A" w:rsidRDefault="0025717A" w:rsidP="0025717A">
            <w:pPr>
              <w:pStyle w:val="ListParagraph"/>
              <w:spacing w:after="0" w:line="240" w:lineRule="auto"/>
              <w:rPr>
                <w:rFonts w:ascii="Arial" w:eastAsia="Arial" w:hAnsi="Arial" w:cs="Arial"/>
                <w:b/>
                <w:bCs/>
              </w:rPr>
            </w:pPr>
          </w:p>
          <w:p w:rsidR="0025717A" w:rsidRPr="00E96102"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Declarations of Interest</w:t>
            </w:r>
          </w:p>
          <w:p w:rsidR="0025717A" w:rsidRDefault="0025717A" w:rsidP="0025717A">
            <w:pPr>
              <w:rPr>
                <w:rFonts w:ascii="Arial" w:eastAsia="Arial" w:hAnsi="Arial" w:cs="Arial"/>
                <w:b/>
                <w:bCs/>
              </w:rPr>
            </w:pPr>
          </w:p>
          <w:p w:rsidR="000F3179" w:rsidRDefault="00130BFF" w:rsidP="0025717A">
            <w:pPr>
              <w:rPr>
                <w:rFonts w:ascii="Arial" w:eastAsia="Arial" w:hAnsi="Arial" w:cs="Arial"/>
                <w:bCs/>
              </w:rPr>
            </w:pPr>
            <w:r>
              <w:rPr>
                <w:rFonts w:ascii="Arial" w:eastAsia="Arial" w:hAnsi="Arial" w:cs="Arial"/>
                <w:bCs/>
              </w:rPr>
              <w:t>There were no Declarations of Interest.</w:t>
            </w:r>
          </w:p>
          <w:p w:rsidR="0025717A" w:rsidRDefault="0025717A" w:rsidP="0025717A">
            <w:pPr>
              <w:pStyle w:val="BodyA"/>
              <w:spacing w:after="0" w:line="240" w:lineRule="auto"/>
              <w:ind w:left="720"/>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Minutes</w:t>
            </w:r>
          </w:p>
          <w:p w:rsidR="0025717A" w:rsidRDefault="0025717A" w:rsidP="0025717A">
            <w:pPr>
              <w:pStyle w:val="BodyA"/>
              <w:spacing w:after="0" w:line="240" w:lineRule="auto"/>
              <w:rPr>
                <w:rFonts w:ascii="Arial" w:eastAsia="Arial" w:hAnsi="Arial" w:cs="Arial"/>
                <w:b/>
                <w:bCs/>
              </w:rPr>
            </w:pPr>
          </w:p>
          <w:p w:rsidR="0025717A" w:rsidRDefault="00130BFF" w:rsidP="0025717A">
            <w:pPr>
              <w:pStyle w:val="BodyA"/>
              <w:spacing w:after="0" w:line="240" w:lineRule="auto"/>
              <w:jc w:val="both"/>
              <w:rPr>
                <w:rFonts w:ascii="Arial" w:hAnsi="Arial"/>
              </w:rPr>
            </w:pPr>
            <w:r>
              <w:rPr>
                <w:rFonts w:ascii="Arial" w:hAnsi="Arial"/>
              </w:rPr>
              <w:t>JH asked if a correction could be made on Page 2, Paragraph 8.</w:t>
            </w:r>
          </w:p>
          <w:p w:rsidR="00130BFF" w:rsidRDefault="00130BFF" w:rsidP="0025717A">
            <w:pPr>
              <w:pStyle w:val="BodyA"/>
              <w:spacing w:after="0" w:line="240" w:lineRule="auto"/>
              <w:jc w:val="both"/>
              <w:rPr>
                <w:rFonts w:ascii="Arial" w:hAnsi="Arial"/>
              </w:rPr>
            </w:pPr>
          </w:p>
          <w:p w:rsidR="0025717A" w:rsidRDefault="0025717A" w:rsidP="0025717A">
            <w:pPr>
              <w:pStyle w:val="BodyA"/>
              <w:spacing w:after="0" w:line="240" w:lineRule="auto"/>
              <w:jc w:val="both"/>
              <w:rPr>
                <w:rFonts w:ascii="Arial" w:hAnsi="Arial"/>
              </w:rPr>
            </w:pPr>
            <w:r>
              <w:rPr>
                <w:rFonts w:ascii="Arial" w:hAnsi="Arial"/>
              </w:rPr>
              <w:t>Members confirmed that the Minutes of ARAC Meeting o</w:t>
            </w:r>
            <w:r w:rsidR="00777504">
              <w:rPr>
                <w:rFonts w:ascii="Arial" w:hAnsi="Arial"/>
              </w:rPr>
              <w:t>f</w:t>
            </w:r>
            <w:r>
              <w:rPr>
                <w:rFonts w:ascii="Arial" w:hAnsi="Arial"/>
              </w:rPr>
              <w:t xml:space="preserve"> </w:t>
            </w:r>
            <w:r w:rsidR="000F3179">
              <w:rPr>
                <w:rFonts w:ascii="Arial" w:hAnsi="Arial"/>
              </w:rPr>
              <w:t>Friday 4 May w</w:t>
            </w:r>
            <w:r>
              <w:rPr>
                <w:rFonts w:ascii="Arial" w:hAnsi="Arial"/>
              </w:rPr>
              <w:t>ere a true and accurate reflection of the content of the meeting</w:t>
            </w:r>
            <w:r w:rsidR="00130BFF">
              <w:rPr>
                <w:rFonts w:ascii="Arial" w:hAnsi="Arial"/>
              </w:rPr>
              <w:t xml:space="preserve"> (after amendments are made)</w:t>
            </w:r>
            <w:r>
              <w:rPr>
                <w:rFonts w:ascii="Arial" w:hAnsi="Arial"/>
              </w:rPr>
              <w:t>.</w:t>
            </w:r>
          </w:p>
          <w:p w:rsidR="0025717A" w:rsidRDefault="0025717A" w:rsidP="0025717A">
            <w:pPr>
              <w:pStyle w:val="BodyA"/>
              <w:spacing w:after="0" w:line="240" w:lineRule="auto"/>
              <w:jc w:val="both"/>
              <w:rPr>
                <w:rFonts w:ascii="Arial" w:hAnsi="Arial"/>
              </w:rPr>
            </w:pPr>
          </w:p>
          <w:p w:rsidR="0025717A" w:rsidRPr="007F1FFE" w:rsidRDefault="00130BFF" w:rsidP="0025717A">
            <w:pPr>
              <w:pStyle w:val="BodyA"/>
              <w:spacing w:after="0" w:line="240" w:lineRule="auto"/>
              <w:jc w:val="both"/>
              <w:rPr>
                <w:rFonts w:ascii="Arial" w:hAnsi="Arial"/>
                <w:b/>
              </w:rPr>
            </w:pPr>
            <w:r>
              <w:rPr>
                <w:rFonts w:ascii="Arial" w:hAnsi="Arial"/>
                <w:b/>
              </w:rPr>
              <w:t>Proposed by RR, s</w:t>
            </w:r>
            <w:r w:rsidR="0025717A" w:rsidRPr="007F1FFE">
              <w:rPr>
                <w:rFonts w:ascii="Arial" w:hAnsi="Arial"/>
                <w:b/>
              </w:rPr>
              <w:t>econded</w:t>
            </w:r>
            <w:r>
              <w:rPr>
                <w:rFonts w:ascii="Arial" w:hAnsi="Arial"/>
                <w:b/>
              </w:rPr>
              <w:t xml:space="preserve"> by SF</w:t>
            </w:r>
            <w:r w:rsidR="0025717A" w:rsidRPr="007F1FFE">
              <w:rPr>
                <w:rFonts w:ascii="Arial" w:hAnsi="Arial"/>
                <w:b/>
              </w:rPr>
              <w:t xml:space="preserve"> </w:t>
            </w:r>
          </w:p>
          <w:p w:rsidR="0025717A" w:rsidRDefault="0025717A" w:rsidP="0025717A">
            <w:pPr>
              <w:pStyle w:val="BodyA"/>
              <w:spacing w:after="0" w:line="240" w:lineRule="auto"/>
              <w:jc w:val="both"/>
              <w:rPr>
                <w:rFonts w:ascii="Arial" w:eastAsia="Arial" w:hAnsi="Arial" w:cs="Arial"/>
                <w:bCs/>
              </w:rPr>
            </w:pPr>
          </w:p>
          <w:p w:rsidR="0025717A" w:rsidRDefault="0025717A" w:rsidP="0025717A">
            <w:pPr>
              <w:pStyle w:val="BodyA"/>
              <w:spacing w:after="0" w:line="240" w:lineRule="auto"/>
              <w:jc w:val="both"/>
              <w:rPr>
                <w:rFonts w:ascii="Arial" w:hAnsi="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Matters Arising</w:t>
            </w:r>
          </w:p>
          <w:p w:rsidR="0025717A" w:rsidRDefault="0025717A" w:rsidP="0025717A">
            <w:pPr>
              <w:pStyle w:val="BodyA"/>
              <w:spacing w:after="0" w:line="240" w:lineRule="auto"/>
              <w:rPr>
                <w:rFonts w:ascii="Arial" w:eastAsia="Arial" w:hAnsi="Arial" w:cs="Arial"/>
              </w:rPr>
            </w:pPr>
          </w:p>
          <w:p w:rsidR="0025717A" w:rsidRDefault="00130BFF" w:rsidP="0025717A">
            <w:pPr>
              <w:pStyle w:val="BodyA"/>
              <w:spacing w:after="0" w:line="276" w:lineRule="auto"/>
              <w:jc w:val="both"/>
              <w:rPr>
                <w:rFonts w:ascii="Arial" w:hAnsi="Arial"/>
              </w:rPr>
            </w:pPr>
            <w:r>
              <w:rPr>
                <w:rFonts w:ascii="Arial" w:hAnsi="Arial"/>
              </w:rPr>
              <w:t>JH acknowledged receipt of the Reserves Policy which she had requested at the previous meeting.</w:t>
            </w:r>
          </w:p>
          <w:p w:rsidR="0025717A" w:rsidRDefault="0025717A" w:rsidP="0025717A">
            <w:pPr>
              <w:pStyle w:val="BodyA"/>
              <w:spacing w:after="0" w:line="276" w:lineRule="auto"/>
              <w:jc w:val="both"/>
              <w:rPr>
                <w:rFonts w:ascii="Arial" w:hAnsi="Arial"/>
              </w:rPr>
            </w:pPr>
          </w:p>
          <w:p w:rsidR="0025717A" w:rsidRDefault="0025717A" w:rsidP="0025717A">
            <w:pPr>
              <w:pStyle w:val="BodyA"/>
              <w:spacing w:after="0" w:line="276" w:lineRule="auto"/>
              <w:jc w:val="both"/>
              <w:rPr>
                <w:rFonts w:ascii="Arial" w:hAnsi="Arial"/>
              </w:rPr>
            </w:pPr>
          </w:p>
          <w:p w:rsidR="0025717A" w:rsidRPr="00E96102"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 xml:space="preserve">Anti-Fraud, Bribery and Whistle-blowing </w:t>
            </w:r>
            <w:r>
              <w:rPr>
                <w:rFonts w:ascii="Arial" w:hAnsi="Arial"/>
                <w:b/>
                <w:bCs/>
              </w:rPr>
              <w:tab/>
              <w:t xml:space="preserve">          (AC/18/</w:t>
            </w:r>
            <w:r w:rsidR="000F3179">
              <w:rPr>
                <w:rFonts w:ascii="Arial" w:hAnsi="Arial"/>
                <w:b/>
                <w:bCs/>
              </w:rPr>
              <w:t>10</w:t>
            </w:r>
            <w:r>
              <w:rPr>
                <w:rFonts w:ascii="Arial" w:hAnsi="Arial"/>
                <w:b/>
                <w:bCs/>
              </w:rPr>
              <w:t>/P01)</w:t>
            </w:r>
          </w:p>
          <w:p w:rsidR="0025717A" w:rsidRDefault="0025717A" w:rsidP="0025717A">
            <w:pPr>
              <w:rPr>
                <w:rFonts w:ascii="Arial" w:eastAsia="Arial" w:hAnsi="Arial" w:cs="Arial"/>
                <w:b/>
                <w:bCs/>
              </w:rPr>
            </w:pPr>
          </w:p>
          <w:p w:rsidR="00130BFF" w:rsidRDefault="00130BFF" w:rsidP="0025717A">
            <w:pPr>
              <w:rPr>
                <w:rFonts w:ascii="Arial" w:eastAsia="Arial" w:hAnsi="Arial" w:cs="Arial"/>
                <w:bCs/>
              </w:rPr>
            </w:pPr>
            <w:r>
              <w:rPr>
                <w:rFonts w:ascii="Arial" w:eastAsia="Arial" w:hAnsi="Arial" w:cs="Arial"/>
                <w:bCs/>
              </w:rPr>
              <w:t>MM</w:t>
            </w:r>
            <w:r w:rsidR="0025717A">
              <w:rPr>
                <w:rFonts w:ascii="Arial" w:eastAsia="Arial" w:hAnsi="Arial" w:cs="Arial"/>
                <w:bCs/>
              </w:rPr>
              <w:t xml:space="preserve"> confirmed that there were no reported incidents</w:t>
            </w:r>
            <w:r w:rsidR="005876C7">
              <w:rPr>
                <w:rFonts w:ascii="Arial" w:eastAsia="Arial" w:hAnsi="Arial" w:cs="Arial"/>
                <w:bCs/>
              </w:rPr>
              <w:t xml:space="preserve"> </w:t>
            </w:r>
            <w:r w:rsidR="0025717A">
              <w:rPr>
                <w:rFonts w:ascii="Arial" w:eastAsia="Arial" w:hAnsi="Arial" w:cs="Arial"/>
                <w:bCs/>
              </w:rPr>
              <w:t>since the last meeting.</w:t>
            </w:r>
            <w:r w:rsidR="000F3179">
              <w:rPr>
                <w:rFonts w:ascii="Arial" w:eastAsia="Arial" w:hAnsi="Arial" w:cs="Arial"/>
                <w:bCs/>
              </w:rPr>
              <w:t xml:space="preserve"> </w:t>
            </w:r>
            <w:r>
              <w:rPr>
                <w:rFonts w:ascii="Arial" w:eastAsia="Arial" w:hAnsi="Arial" w:cs="Arial"/>
                <w:bCs/>
              </w:rPr>
              <w:t>She advised that the relevant policies are being reviewed and would be brought to the ARAC</w:t>
            </w:r>
            <w:r w:rsidR="00E66BA9">
              <w:rPr>
                <w:rFonts w:ascii="Arial" w:eastAsia="Arial" w:hAnsi="Arial" w:cs="Arial"/>
                <w:bCs/>
              </w:rPr>
              <w:t xml:space="preserve"> in due course.</w:t>
            </w:r>
          </w:p>
          <w:p w:rsidR="00777504" w:rsidRDefault="00777504" w:rsidP="0025717A">
            <w:pPr>
              <w:rPr>
                <w:rFonts w:ascii="Arial" w:eastAsia="Arial" w:hAnsi="Arial" w:cs="Arial"/>
                <w:bCs/>
              </w:rPr>
            </w:pPr>
          </w:p>
          <w:p w:rsidR="00130BFF" w:rsidRDefault="00130BFF" w:rsidP="0025717A">
            <w:pPr>
              <w:rPr>
                <w:rFonts w:ascii="Arial" w:eastAsia="Arial" w:hAnsi="Arial" w:cs="Arial"/>
                <w:bCs/>
              </w:rPr>
            </w:pPr>
            <w:r>
              <w:rPr>
                <w:rFonts w:ascii="Arial" w:eastAsia="Arial" w:hAnsi="Arial" w:cs="Arial"/>
                <w:bCs/>
              </w:rPr>
              <w:t>TMcC enquired if there were any ongoing cases and MM confirmed that there were none.</w:t>
            </w:r>
          </w:p>
          <w:p w:rsidR="00777504" w:rsidRDefault="00777504" w:rsidP="0025717A">
            <w:pPr>
              <w:rPr>
                <w:rFonts w:ascii="Arial" w:eastAsia="Arial" w:hAnsi="Arial" w:cs="Arial"/>
                <w:bCs/>
              </w:rPr>
            </w:pPr>
          </w:p>
          <w:p w:rsidR="00777504" w:rsidRDefault="00777504" w:rsidP="0025717A">
            <w:pPr>
              <w:rPr>
                <w:rFonts w:ascii="Arial" w:eastAsia="Arial" w:hAnsi="Arial" w:cs="Arial"/>
                <w:bCs/>
              </w:rPr>
            </w:pPr>
          </w:p>
          <w:p w:rsidR="00130BFF" w:rsidRPr="0081761F" w:rsidRDefault="00130BFF" w:rsidP="0025717A">
            <w:pPr>
              <w:pStyle w:val="ListParagraph"/>
              <w:spacing w:after="0" w:line="240" w:lineRule="auto"/>
              <w:rPr>
                <w:rFonts w:ascii="Arial" w:eastAsia="Arial" w:hAnsi="Arial" w:cs="Arial"/>
                <w:b/>
                <w:bCs/>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eastAsia="Arial" w:hAnsi="Arial" w:cs="Arial"/>
                <w:b/>
                <w:bCs/>
              </w:rPr>
              <w:t>Summary of Direct Award Contracts</w:t>
            </w:r>
            <w:r>
              <w:rPr>
                <w:rFonts w:ascii="Arial" w:eastAsia="Arial" w:hAnsi="Arial" w:cs="Arial"/>
                <w:b/>
                <w:bCs/>
              </w:rPr>
              <w:tab/>
            </w:r>
            <w:r>
              <w:rPr>
                <w:rFonts w:ascii="Arial" w:eastAsia="Arial" w:hAnsi="Arial" w:cs="Arial"/>
                <w:b/>
                <w:bCs/>
              </w:rPr>
              <w:tab/>
              <w:t>(AC/18/</w:t>
            </w:r>
            <w:r w:rsidR="000F3179">
              <w:rPr>
                <w:rFonts w:ascii="Arial" w:eastAsia="Arial" w:hAnsi="Arial" w:cs="Arial"/>
                <w:b/>
                <w:bCs/>
              </w:rPr>
              <w:t>10</w:t>
            </w:r>
            <w:r>
              <w:rPr>
                <w:rFonts w:ascii="Arial" w:eastAsia="Arial" w:hAnsi="Arial" w:cs="Arial"/>
                <w:b/>
                <w:bCs/>
              </w:rPr>
              <w:t>/P0</w:t>
            </w:r>
            <w:r w:rsidR="000F3179">
              <w:rPr>
                <w:rFonts w:ascii="Arial" w:eastAsia="Arial" w:hAnsi="Arial" w:cs="Arial"/>
                <w:b/>
                <w:bCs/>
              </w:rPr>
              <w:t>2</w:t>
            </w:r>
            <w:r>
              <w:rPr>
                <w:rFonts w:ascii="Arial" w:eastAsia="Arial" w:hAnsi="Arial" w:cs="Arial"/>
                <w:b/>
                <w:bCs/>
              </w:rPr>
              <w:t>)</w:t>
            </w:r>
          </w:p>
          <w:p w:rsidR="0025717A" w:rsidRDefault="0025717A" w:rsidP="0025717A">
            <w:pPr>
              <w:pStyle w:val="ListParagraph"/>
              <w:spacing w:after="0" w:line="240" w:lineRule="auto"/>
              <w:rPr>
                <w:rFonts w:ascii="Arial" w:eastAsia="Arial" w:hAnsi="Arial" w:cs="Arial"/>
                <w:b/>
                <w:bCs/>
              </w:rPr>
            </w:pPr>
          </w:p>
          <w:p w:rsidR="0025717A" w:rsidRDefault="00130BFF" w:rsidP="0025717A">
            <w:pPr>
              <w:rPr>
                <w:rFonts w:ascii="Arial" w:eastAsia="Arial" w:hAnsi="Arial" w:cs="Arial"/>
                <w:bCs/>
              </w:rPr>
            </w:pPr>
            <w:r>
              <w:rPr>
                <w:rFonts w:ascii="Arial" w:eastAsia="Arial" w:hAnsi="Arial" w:cs="Arial"/>
                <w:bCs/>
              </w:rPr>
              <w:t>MM a</w:t>
            </w:r>
            <w:r w:rsidR="0080760A">
              <w:rPr>
                <w:rFonts w:ascii="Arial" w:eastAsia="Arial" w:hAnsi="Arial" w:cs="Arial"/>
                <w:bCs/>
              </w:rPr>
              <w:t xml:space="preserve">dvised members </w:t>
            </w:r>
            <w:r w:rsidR="00E66BA9">
              <w:rPr>
                <w:rFonts w:ascii="Arial" w:eastAsia="Arial" w:hAnsi="Arial" w:cs="Arial"/>
                <w:bCs/>
              </w:rPr>
              <w:t xml:space="preserve">that this update is a standing item for the ARAC and updated on </w:t>
            </w:r>
            <w:r w:rsidR="0080760A">
              <w:rPr>
                <w:rFonts w:ascii="Arial" w:eastAsia="Arial" w:hAnsi="Arial" w:cs="Arial"/>
                <w:bCs/>
              </w:rPr>
              <w:t xml:space="preserve">the </w:t>
            </w:r>
            <w:r w:rsidR="00E66BA9">
              <w:rPr>
                <w:rFonts w:ascii="Arial" w:eastAsia="Arial" w:hAnsi="Arial" w:cs="Arial"/>
                <w:bCs/>
              </w:rPr>
              <w:t xml:space="preserve">Council’s </w:t>
            </w:r>
            <w:r>
              <w:rPr>
                <w:rFonts w:ascii="Arial" w:eastAsia="Arial" w:hAnsi="Arial" w:cs="Arial"/>
                <w:bCs/>
              </w:rPr>
              <w:t>current position</w:t>
            </w:r>
            <w:r w:rsidR="00E66BA9">
              <w:rPr>
                <w:rFonts w:ascii="Arial" w:eastAsia="Arial" w:hAnsi="Arial" w:cs="Arial"/>
                <w:bCs/>
              </w:rPr>
              <w:t xml:space="preserve"> including the recent award of a DAC to Marsh for insurance broking services until 30 September 2019. She explained that this had been brought about by unexpected delays within DE and DoF in getting the necessary approvals, leaving insufficient time to carry out a procurement competition and complete the annual insurances renewal process.</w:t>
            </w:r>
          </w:p>
          <w:p w:rsidR="00130BFF" w:rsidRDefault="00130BFF" w:rsidP="0025717A">
            <w:pPr>
              <w:rPr>
                <w:rFonts w:ascii="Arial" w:eastAsia="Arial" w:hAnsi="Arial" w:cs="Arial"/>
                <w:bCs/>
              </w:rPr>
            </w:pPr>
          </w:p>
          <w:p w:rsidR="00130BFF" w:rsidRDefault="00130BFF" w:rsidP="0025717A">
            <w:pPr>
              <w:rPr>
                <w:rFonts w:ascii="Arial" w:eastAsia="Arial" w:hAnsi="Arial" w:cs="Arial"/>
                <w:bCs/>
              </w:rPr>
            </w:pPr>
            <w:r>
              <w:rPr>
                <w:rFonts w:ascii="Arial" w:eastAsia="Arial" w:hAnsi="Arial" w:cs="Arial"/>
                <w:bCs/>
              </w:rPr>
              <w:t>The Chair advised that it would be useful to have an annual timetable for Business Cases</w:t>
            </w:r>
            <w:r w:rsidR="00E66BA9">
              <w:rPr>
                <w:rFonts w:ascii="Arial" w:eastAsia="Arial" w:hAnsi="Arial" w:cs="Arial"/>
                <w:bCs/>
              </w:rPr>
              <w:t xml:space="preserve"> and MM explained that this was already detailed within the Procurement and Contracts Register, adding that the Council was presently engaged in a new cycle of procurements.</w:t>
            </w:r>
          </w:p>
          <w:p w:rsidR="00130BFF" w:rsidRDefault="00130BFF" w:rsidP="0025717A">
            <w:pPr>
              <w:rPr>
                <w:rFonts w:ascii="Arial" w:eastAsia="Arial" w:hAnsi="Arial" w:cs="Arial"/>
                <w:bCs/>
              </w:rPr>
            </w:pPr>
          </w:p>
          <w:p w:rsidR="00130BFF" w:rsidRDefault="00130BFF" w:rsidP="0025717A">
            <w:pPr>
              <w:rPr>
                <w:rFonts w:ascii="Arial" w:eastAsia="Arial" w:hAnsi="Arial" w:cs="Arial"/>
                <w:bCs/>
              </w:rPr>
            </w:pPr>
            <w:r>
              <w:rPr>
                <w:rFonts w:ascii="Arial" w:eastAsia="Arial" w:hAnsi="Arial" w:cs="Arial"/>
                <w:bCs/>
              </w:rPr>
              <w:t>SG informed members that</w:t>
            </w:r>
            <w:r w:rsidR="008620AF">
              <w:rPr>
                <w:rFonts w:ascii="Arial" w:eastAsia="Arial" w:hAnsi="Arial" w:cs="Arial"/>
                <w:bCs/>
              </w:rPr>
              <w:t xml:space="preserve"> </w:t>
            </w:r>
            <w:r w:rsidR="00E66BA9">
              <w:rPr>
                <w:rFonts w:ascii="Arial" w:eastAsia="Arial" w:hAnsi="Arial" w:cs="Arial"/>
                <w:bCs/>
              </w:rPr>
              <w:t xml:space="preserve">a new </w:t>
            </w:r>
            <w:r>
              <w:rPr>
                <w:rFonts w:ascii="Arial" w:eastAsia="Arial" w:hAnsi="Arial" w:cs="Arial"/>
                <w:bCs/>
              </w:rPr>
              <w:t xml:space="preserve">HR support </w:t>
            </w:r>
            <w:r w:rsidR="00E66BA9">
              <w:rPr>
                <w:rFonts w:ascii="Arial" w:eastAsia="Arial" w:hAnsi="Arial" w:cs="Arial"/>
                <w:bCs/>
              </w:rPr>
              <w:t xml:space="preserve">provider had recently </w:t>
            </w:r>
            <w:r>
              <w:rPr>
                <w:rFonts w:ascii="Arial" w:eastAsia="Arial" w:hAnsi="Arial" w:cs="Arial"/>
                <w:bCs/>
              </w:rPr>
              <w:t xml:space="preserve">been secured for the next 4 years. </w:t>
            </w:r>
          </w:p>
          <w:p w:rsidR="00130BFF" w:rsidRDefault="00130BFF" w:rsidP="0025717A">
            <w:pPr>
              <w:rPr>
                <w:rFonts w:ascii="Arial" w:eastAsia="Arial" w:hAnsi="Arial" w:cs="Arial"/>
                <w:bCs/>
              </w:rPr>
            </w:pPr>
          </w:p>
          <w:p w:rsidR="000F3179" w:rsidRDefault="000F3179" w:rsidP="0025717A">
            <w:pPr>
              <w:rPr>
                <w:rFonts w:ascii="Arial" w:eastAsia="Arial" w:hAnsi="Arial" w:cs="Arial"/>
                <w:bCs/>
              </w:rPr>
            </w:pPr>
          </w:p>
          <w:p w:rsidR="000F3179" w:rsidRPr="000F3179" w:rsidRDefault="000F3179" w:rsidP="000F3179">
            <w:pPr>
              <w:pStyle w:val="ListParagraph"/>
              <w:numPr>
                <w:ilvl w:val="0"/>
                <w:numId w:val="2"/>
              </w:numPr>
              <w:spacing w:after="0" w:line="240" w:lineRule="auto"/>
              <w:rPr>
                <w:rFonts w:ascii="Arial" w:eastAsia="Arial" w:hAnsi="Arial" w:cs="Arial"/>
                <w:b/>
                <w:bCs/>
              </w:rPr>
            </w:pPr>
            <w:r>
              <w:rPr>
                <w:rFonts w:ascii="Arial" w:eastAsia="Arial" w:hAnsi="Arial" w:cs="Arial"/>
                <w:b/>
                <w:bCs/>
              </w:rPr>
              <w:t xml:space="preserve"> 2018-19 Business Plan                                         (AC/18/10/P03)</w:t>
            </w:r>
          </w:p>
          <w:p w:rsidR="000F3179" w:rsidRDefault="000F3179" w:rsidP="0025717A">
            <w:pPr>
              <w:rPr>
                <w:rFonts w:ascii="Arial" w:eastAsia="Arial" w:hAnsi="Arial" w:cs="Arial"/>
                <w:bCs/>
              </w:rPr>
            </w:pPr>
          </w:p>
          <w:p w:rsidR="000F3179" w:rsidRDefault="00130BFF" w:rsidP="0025717A">
            <w:pPr>
              <w:rPr>
                <w:rFonts w:ascii="Arial" w:eastAsia="Arial" w:hAnsi="Arial" w:cs="Arial"/>
                <w:bCs/>
              </w:rPr>
            </w:pPr>
            <w:r>
              <w:rPr>
                <w:rFonts w:ascii="Arial" w:eastAsia="Arial" w:hAnsi="Arial" w:cs="Arial"/>
                <w:bCs/>
              </w:rPr>
              <w:t xml:space="preserve">SG </w:t>
            </w:r>
            <w:r w:rsidR="00E66BA9">
              <w:rPr>
                <w:rFonts w:ascii="Arial" w:eastAsia="Arial" w:hAnsi="Arial" w:cs="Arial"/>
                <w:bCs/>
              </w:rPr>
              <w:t>provided</w:t>
            </w:r>
            <w:r>
              <w:rPr>
                <w:rFonts w:ascii="Arial" w:eastAsia="Arial" w:hAnsi="Arial" w:cs="Arial"/>
                <w:bCs/>
              </w:rPr>
              <w:t xml:space="preserve"> an update on the </w:t>
            </w:r>
            <w:r w:rsidR="00E66BA9">
              <w:rPr>
                <w:rFonts w:ascii="Arial" w:eastAsia="Arial" w:hAnsi="Arial" w:cs="Arial"/>
                <w:bCs/>
              </w:rPr>
              <w:t xml:space="preserve">pertinent ARAC </w:t>
            </w:r>
            <w:r>
              <w:rPr>
                <w:rFonts w:ascii="Arial" w:eastAsia="Arial" w:hAnsi="Arial" w:cs="Arial"/>
                <w:bCs/>
              </w:rPr>
              <w:t>B</w:t>
            </w:r>
            <w:r w:rsidR="000F3179">
              <w:rPr>
                <w:rFonts w:ascii="Arial" w:eastAsia="Arial" w:hAnsi="Arial" w:cs="Arial"/>
                <w:bCs/>
              </w:rPr>
              <w:t xml:space="preserve">usiness Plan </w:t>
            </w:r>
            <w:r w:rsidR="00E66BA9">
              <w:rPr>
                <w:rFonts w:ascii="Arial" w:eastAsia="Arial" w:hAnsi="Arial" w:cs="Arial"/>
                <w:bCs/>
              </w:rPr>
              <w:t xml:space="preserve">activities </w:t>
            </w:r>
            <w:r>
              <w:rPr>
                <w:rFonts w:ascii="Arial" w:eastAsia="Arial" w:hAnsi="Arial" w:cs="Arial"/>
                <w:bCs/>
              </w:rPr>
              <w:t xml:space="preserve">for 2018-19 </w:t>
            </w:r>
            <w:r w:rsidR="00FD7916">
              <w:rPr>
                <w:rFonts w:ascii="Arial" w:eastAsia="Arial" w:hAnsi="Arial" w:cs="Arial"/>
                <w:bCs/>
              </w:rPr>
              <w:t xml:space="preserve">and highlighted the key activities for the next quarter.  He advised that the biggest issue is regulation and following his </w:t>
            </w:r>
            <w:r w:rsidR="001A0A8F">
              <w:rPr>
                <w:rFonts w:ascii="Arial" w:eastAsia="Arial" w:hAnsi="Arial" w:cs="Arial"/>
                <w:bCs/>
              </w:rPr>
              <w:t xml:space="preserve">upcoming </w:t>
            </w:r>
            <w:r w:rsidR="00FD7916">
              <w:rPr>
                <w:rFonts w:ascii="Arial" w:eastAsia="Arial" w:hAnsi="Arial" w:cs="Arial"/>
                <w:bCs/>
              </w:rPr>
              <w:t xml:space="preserve">meeting with T O’Reilly, </w:t>
            </w:r>
            <w:r w:rsidR="001A0A8F">
              <w:rPr>
                <w:rFonts w:ascii="Arial" w:eastAsia="Arial" w:hAnsi="Arial" w:cs="Arial"/>
                <w:bCs/>
              </w:rPr>
              <w:t xml:space="preserve">he expects that </w:t>
            </w:r>
            <w:r w:rsidR="00FD7916">
              <w:rPr>
                <w:rFonts w:ascii="Arial" w:eastAsia="Arial" w:hAnsi="Arial" w:cs="Arial"/>
                <w:bCs/>
              </w:rPr>
              <w:t xml:space="preserve">the Department </w:t>
            </w:r>
            <w:r w:rsidR="001A0A8F">
              <w:rPr>
                <w:rFonts w:ascii="Arial" w:eastAsia="Arial" w:hAnsi="Arial" w:cs="Arial"/>
                <w:bCs/>
              </w:rPr>
              <w:t xml:space="preserve">will </w:t>
            </w:r>
            <w:r w:rsidR="00FD7916">
              <w:rPr>
                <w:rFonts w:ascii="Arial" w:eastAsia="Arial" w:hAnsi="Arial" w:cs="Arial"/>
                <w:bCs/>
              </w:rPr>
              <w:t xml:space="preserve">write to him </w:t>
            </w:r>
            <w:r w:rsidR="001A0A8F">
              <w:rPr>
                <w:rFonts w:ascii="Arial" w:eastAsia="Arial" w:hAnsi="Arial" w:cs="Arial"/>
                <w:bCs/>
              </w:rPr>
              <w:t xml:space="preserve">with a proposal for </w:t>
            </w:r>
            <w:r w:rsidR="00FD7916">
              <w:rPr>
                <w:rFonts w:ascii="Arial" w:eastAsia="Arial" w:hAnsi="Arial" w:cs="Arial"/>
                <w:bCs/>
              </w:rPr>
              <w:t xml:space="preserve">the way forward. The other concern which he highlighted was the procurement of the Registration Database and he said that this may be pushed into the first quarter of next year.  He informed members that </w:t>
            </w:r>
            <w:r w:rsidR="001A0A8F">
              <w:rPr>
                <w:rFonts w:ascii="Arial" w:eastAsia="Arial" w:hAnsi="Arial" w:cs="Arial"/>
                <w:bCs/>
              </w:rPr>
              <w:t xml:space="preserve">a meeting was scheduled for the following day between himself, MM and </w:t>
            </w:r>
            <w:r w:rsidR="00FD7916">
              <w:rPr>
                <w:rFonts w:ascii="Arial" w:eastAsia="Arial" w:hAnsi="Arial" w:cs="Arial"/>
                <w:bCs/>
              </w:rPr>
              <w:t>CPD</w:t>
            </w:r>
            <w:r w:rsidR="001A0A8F">
              <w:rPr>
                <w:rFonts w:ascii="Arial" w:eastAsia="Arial" w:hAnsi="Arial" w:cs="Arial"/>
                <w:bCs/>
              </w:rPr>
              <w:t xml:space="preserve"> to discuss procurement strategies.</w:t>
            </w:r>
          </w:p>
          <w:p w:rsidR="000F3179" w:rsidRDefault="000F3179" w:rsidP="0025717A">
            <w:pPr>
              <w:rPr>
                <w:rFonts w:ascii="Arial" w:eastAsia="Arial" w:hAnsi="Arial" w:cs="Arial"/>
                <w:bCs/>
              </w:rPr>
            </w:pPr>
          </w:p>
          <w:p w:rsidR="000F3179" w:rsidRDefault="00FD7916" w:rsidP="0025717A">
            <w:pPr>
              <w:rPr>
                <w:rFonts w:ascii="Arial" w:eastAsia="Arial" w:hAnsi="Arial" w:cs="Arial"/>
                <w:bCs/>
              </w:rPr>
            </w:pPr>
            <w:r>
              <w:rPr>
                <w:rFonts w:ascii="Arial" w:eastAsia="Arial" w:hAnsi="Arial" w:cs="Arial"/>
                <w:bCs/>
              </w:rPr>
              <w:t xml:space="preserve">JH added that </w:t>
            </w:r>
            <w:r w:rsidR="001A0A8F">
              <w:rPr>
                <w:rFonts w:ascii="Arial" w:eastAsia="Arial" w:hAnsi="Arial" w:cs="Arial"/>
                <w:bCs/>
              </w:rPr>
              <w:t xml:space="preserve">in relation to regulation, </w:t>
            </w:r>
            <w:r>
              <w:rPr>
                <w:rFonts w:ascii="Arial" w:eastAsia="Arial" w:hAnsi="Arial" w:cs="Arial"/>
                <w:bCs/>
              </w:rPr>
              <w:t>the Department w</w:t>
            </w:r>
            <w:r w:rsidR="001A0A8F">
              <w:rPr>
                <w:rFonts w:ascii="Arial" w:eastAsia="Arial" w:hAnsi="Arial" w:cs="Arial"/>
                <w:bCs/>
              </w:rPr>
              <w:t>as</w:t>
            </w:r>
            <w:r>
              <w:rPr>
                <w:rFonts w:ascii="Arial" w:eastAsia="Arial" w:hAnsi="Arial" w:cs="Arial"/>
                <w:bCs/>
              </w:rPr>
              <w:t xml:space="preserve"> waiting on legal advice and </w:t>
            </w:r>
            <w:r w:rsidR="001A0A8F">
              <w:rPr>
                <w:rFonts w:ascii="Arial" w:eastAsia="Arial" w:hAnsi="Arial" w:cs="Arial"/>
                <w:bCs/>
              </w:rPr>
              <w:t>was scheduled to have</w:t>
            </w:r>
            <w:r>
              <w:rPr>
                <w:rFonts w:ascii="Arial" w:eastAsia="Arial" w:hAnsi="Arial" w:cs="Arial"/>
                <w:bCs/>
              </w:rPr>
              <w:t xml:space="preserve"> a meeting with the DSO later in the week.</w:t>
            </w:r>
          </w:p>
          <w:p w:rsidR="0025717A" w:rsidRDefault="0025717A" w:rsidP="0025717A">
            <w:pPr>
              <w:rPr>
                <w:rFonts w:ascii="Arial" w:eastAsia="Arial" w:hAnsi="Arial" w:cs="Arial"/>
                <w:bCs/>
              </w:rPr>
            </w:pPr>
          </w:p>
          <w:p w:rsidR="00A23496" w:rsidRDefault="00A23496" w:rsidP="0025717A">
            <w:pPr>
              <w:rPr>
                <w:rFonts w:ascii="Arial" w:eastAsia="Arial" w:hAnsi="Arial" w:cs="Arial"/>
                <w:bCs/>
              </w:rPr>
            </w:pPr>
            <w:r>
              <w:rPr>
                <w:rFonts w:ascii="Arial" w:eastAsia="Arial" w:hAnsi="Arial" w:cs="Arial"/>
                <w:bCs/>
              </w:rPr>
              <w:t xml:space="preserve">JH also </w:t>
            </w:r>
            <w:r w:rsidR="001A0A8F">
              <w:rPr>
                <w:rFonts w:ascii="Arial" w:eastAsia="Arial" w:hAnsi="Arial" w:cs="Arial"/>
                <w:bCs/>
              </w:rPr>
              <w:t xml:space="preserve">requested </w:t>
            </w:r>
            <w:r>
              <w:rPr>
                <w:rFonts w:ascii="Arial" w:eastAsia="Arial" w:hAnsi="Arial" w:cs="Arial"/>
                <w:bCs/>
              </w:rPr>
              <w:t xml:space="preserve">SG </w:t>
            </w:r>
            <w:r w:rsidR="001A0A8F">
              <w:rPr>
                <w:rFonts w:ascii="Arial" w:eastAsia="Arial" w:hAnsi="Arial" w:cs="Arial"/>
                <w:bCs/>
              </w:rPr>
              <w:t>to</w:t>
            </w:r>
            <w:r>
              <w:rPr>
                <w:rFonts w:ascii="Arial" w:eastAsia="Arial" w:hAnsi="Arial" w:cs="Arial"/>
                <w:bCs/>
              </w:rPr>
              <w:t xml:space="preserve"> confirm that the Business Plan reflected all </w:t>
            </w:r>
            <w:r w:rsidR="001A0A8F">
              <w:rPr>
                <w:rFonts w:ascii="Arial" w:eastAsia="Arial" w:hAnsi="Arial" w:cs="Arial"/>
                <w:bCs/>
              </w:rPr>
              <w:t xml:space="preserve">the </w:t>
            </w:r>
            <w:r>
              <w:rPr>
                <w:rFonts w:ascii="Arial" w:eastAsia="Arial" w:hAnsi="Arial" w:cs="Arial"/>
                <w:bCs/>
              </w:rPr>
              <w:t>priorities and activities</w:t>
            </w:r>
            <w:r w:rsidR="008620AF">
              <w:rPr>
                <w:rFonts w:ascii="Arial" w:eastAsia="Arial" w:hAnsi="Arial" w:cs="Arial"/>
                <w:bCs/>
              </w:rPr>
              <w:t xml:space="preserve"> </w:t>
            </w:r>
            <w:r w:rsidR="001A0A8F">
              <w:rPr>
                <w:rFonts w:ascii="Arial" w:eastAsia="Arial" w:hAnsi="Arial" w:cs="Arial"/>
                <w:bCs/>
              </w:rPr>
              <w:t>that he planned to undertake this financial year</w:t>
            </w:r>
            <w:r>
              <w:rPr>
                <w:rFonts w:ascii="Arial" w:eastAsia="Arial" w:hAnsi="Arial" w:cs="Arial"/>
                <w:bCs/>
              </w:rPr>
              <w:t>.</w:t>
            </w:r>
          </w:p>
          <w:p w:rsidR="00A23496" w:rsidRDefault="00A23496" w:rsidP="0025717A">
            <w:pPr>
              <w:rPr>
                <w:rFonts w:ascii="Arial" w:eastAsia="Arial" w:hAnsi="Arial" w:cs="Arial"/>
                <w:bCs/>
              </w:rPr>
            </w:pPr>
            <w:r>
              <w:rPr>
                <w:rFonts w:ascii="Arial" w:eastAsia="Arial" w:hAnsi="Arial" w:cs="Arial"/>
                <w:bCs/>
              </w:rPr>
              <w:t xml:space="preserve">SG confirmed and advised on </w:t>
            </w:r>
            <w:r w:rsidR="001A0A8F">
              <w:rPr>
                <w:rFonts w:ascii="Arial" w:eastAsia="Arial" w:hAnsi="Arial" w:cs="Arial"/>
                <w:bCs/>
              </w:rPr>
              <w:t xml:space="preserve">his plan for </w:t>
            </w:r>
            <w:r>
              <w:rPr>
                <w:rFonts w:ascii="Arial" w:eastAsia="Arial" w:hAnsi="Arial" w:cs="Arial"/>
                <w:bCs/>
              </w:rPr>
              <w:t>the development of a strategic plan and the progression through to the Business Plan for next year.</w:t>
            </w:r>
          </w:p>
          <w:p w:rsidR="00A23496" w:rsidRDefault="00A23496" w:rsidP="0025717A">
            <w:pPr>
              <w:rPr>
                <w:rFonts w:ascii="Arial" w:eastAsia="Arial" w:hAnsi="Arial" w:cs="Arial"/>
                <w:bCs/>
              </w:rPr>
            </w:pPr>
          </w:p>
          <w:p w:rsidR="00A23496" w:rsidRDefault="001A0A8F" w:rsidP="0025717A">
            <w:pPr>
              <w:rPr>
                <w:rFonts w:ascii="Arial" w:eastAsia="Arial" w:hAnsi="Arial" w:cs="Arial"/>
                <w:bCs/>
              </w:rPr>
            </w:pPr>
            <w:r>
              <w:rPr>
                <w:rFonts w:ascii="Arial" w:eastAsia="Arial" w:hAnsi="Arial" w:cs="Arial"/>
                <w:bCs/>
              </w:rPr>
              <w:t xml:space="preserve">Some further discussions took place between </w:t>
            </w:r>
            <w:r w:rsidR="00A23496">
              <w:rPr>
                <w:rFonts w:ascii="Arial" w:eastAsia="Arial" w:hAnsi="Arial" w:cs="Arial"/>
                <w:bCs/>
              </w:rPr>
              <w:t xml:space="preserve">MM and GF </w:t>
            </w:r>
            <w:r>
              <w:rPr>
                <w:rFonts w:ascii="Arial" w:eastAsia="Arial" w:hAnsi="Arial" w:cs="Arial"/>
                <w:bCs/>
              </w:rPr>
              <w:t xml:space="preserve">regarding </w:t>
            </w:r>
            <w:r w:rsidR="00A23496">
              <w:rPr>
                <w:rFonts w:ascii="Arial" w:eastAsia="Arial" w:hAnsi="Arial" w:cs="Arial"/>
                <w:bCs/>
              </w:rPr>
              <w:t xml:space="preserve">capital </w:t>
            </w:r>
            <w:r w:rsidR="00A23496">
              <w:rPr>
                <w:rFonts w:ascii="Arial" w:eastAsia="Arial" w:hAnsi="Arial" w:cs="Arial"/>
                <w:bCs/>
              </w:rPr>
              <w:lastRenderedPageBreak/>
              <w:t xml:space="preserve">cover for </w:t>
            </w:r>
            <w:r>
              <w:rPr>
                <w:rFonts w:ascii="Arial" w:eastAsia="Arial" w:hAnsi="Arial" w:cs="Arial"/>
                <w:bCs/>
              </w:rPr>
              <w:t>the registration database project</w:t>
            </w:r>
            <w:r w:rsidR="00A23496">
              <w:rPr>
                <w:rFonts w:ascii="Arial" w:eastAsia="Arial" w:hAnsi="Arial" w:cs="Arial"/>
                <w:bCs/>
              </w:rPr>
              <w:t>.</w:t>
            </w:r>
          </w:p>
          <w:p w:rsidR="00A23496" w:rsidRDefault="00A23496" w:rsidP="0025717A">
            <w:pPr>
              <w:rPr>
                <w:rFonts w:ascii="Arial" w:eastAsia="Arial" w:hAnsi="Arial" w:cs="Arial"/>
                <w:bCs/>
              </w:rPr>
            </w:pPr>
          </w:p>
          <w:p w:rsidR="00A23496" w:rsidRDefault="00A23496" w:rsidP="0025717A">
            <w:pPr>
              <w:rPr>
                <w:rFonts w:ascii="Arial" w:eastAsia="Arial" w:hAnsi="Arial" w:cs="Arial"/>
                <w:bCs/>
              </w:rPr>
            </w:pPr>
            <w:r>
              <w:rPr>
                <w:rFonts w:ascii="Arial" w:eastAsia="Arial" w:hAnsi="Arial" w:cs="Arial"/>
                <w:bCs/>
              </w:rPr>
              <w:t>SP highlighted point 1.2 regarding the competences.  GD advised that there will be no changes to the competences and that only the publication would be refreshed.</w:t>
            </w:r>
          </w:p>
          <w:p w:rsidR="00A23496" w:rsidRDefault="00A23496" w:rsidP="0025717A">
            <w:pPr>
              <w:rPr>
                <w:rFonts w:ascii="Arial" w:eastAsia="Arial" w:hAnsi="Arial" w:cs="Arial"/>
                <w:bCs/>
              </w:rPr>
            </w:pPr>
          </w:p>
          <w:p w:rsidR="00A23496" w:rsidRDefault="00A23496" w:rsidP="0025717A">
            <w:pPr>
              <w:rPr>
                <w:rFonts w:ascii="Arial" w:eastAsia="Arial" w:hAnsi="Arial" w:cs="Arial"/>
                <w:bCs/>
              </w:rPr>
            </w:pPr>
            <w:r>
              <w:rPr>
                <w:rFonts w:ascii="Arial" w:eastAsia="Arial" w:hAnsi="Arial" w:cs="Arial"/>
                <w:bCs/>
              </w:rPr>
              <w:t xml:space="preserve">JH advised that </w:t>
            </w:r>
            <w:r w:rsidR="001A0A8F">
              <w:rPr>
                <w:rFonts w:ascii="Arial" w:eastAsia="Arial" w:hAnsi="Arial" w:cs="Arial"/>
                <w:bCs/>
              </w:rPr>
              <w:t>the</w:t>
            </w:r>
            <w:r>
              <w:rPr>
                <w:rFonts w:ascii="Arial" w:eastAsia="Arial" w:hAnsi="Arial" w:cs="Arial"/>
                <w:bCs/>
              </w:rPr>
              <w:t xml:space="preserve"> Oversight</w:t>
            </w:r>
            <w:r w:rsidR="005876C7">
              <w:rPr>
                <w:rFonts w:ascii="Arial" w:eastAsia="Arial" w:hAnsi="Arial" w:cs="Arial"/>
                <w:bCs/>
              </w:rPr>
              <w:t xml:space="preserve"> Group for Learning Leaders was</w:t>
            </w:r>
            <w:r>
              <w:rPr>
                <w:rFonts w:ascii="Arial" w:eastAsia="Arial" w:hAnsi="Arial" w:cs="Arial"/>
                <w:bCs/>
              </w:rPr>
              <w:t xml:space="preserve"> establishing a sub-group to look at Leadership Competences.</w:t>
            </w:r>
          </w:p>
          <w:p w:rsidR="00A23496" w:rsidRDefault="00A23496" w:rsidP="0025717A">
            <w:pPr>
              <w:rPr>
                <w:rFonts w:ascii="Arial" w:eastAsia="Arial" w:hAnsi="Arial" w:cs="Arial"/>
                <w:bCs/>
              </w:rPr>
            </w:pPr>
          </w:p>
          <w:p w:rsidR="00A23496" w:rsidRDefault="00A23496" w:rsidP="0025717A">
            <w:pPr>
              <w:rPr>
                <w:rFonts w:ascii="Arial" w:eastAsia="Arial" w:hAnsi="Arial" w:cs="Arial"/>
                <w:bCs/>
              </w:rPr>
            </w:pPr>
            <w:r>
              <w:rPr>
                <w:rFonts w:ascii="Arial" w:eastAsia="Arial" w:hAnsi="Arial" w:cs="Arial"/>
                <w:bCs/>
              </w:rPr>
              <w:t>GD informed members that an advisory group was being set up and members had been nominated.  He</w:t>
            </w:r>
            <w:r w:rsidR="001A0A8F">
              <w:rPr>
                <w:rFonts w:ascii="Arial" w:eastAsia="Arial" w:hAnsi="Arial" w:cs="Arial"/>
                <w:bCs/>
              </w:rPr>
              <w:t xml:space="preserve"> said that he</w:t>
            </w:r>
            <w:r>
              <w:rPr>
                <w:rFonts w:ascii="Arial" w:eastAsia="Arial" w:hAnsi="Arial" w:cs="Arial"/>
                <w:bCs/>
              </w:rPr>
              <w:t xml:space="preserve"> was hoping that a member of Council would chair the group</w:t>
            </w:r>
            <w:r w:rsidR="001A0A8F">
              <w:rPr>
                <w:rFonts w:ascii="Arial" w:eastAsia="Arial" w:hAnsi="Arial" w:cs="Arial"/>
                <w:bCs/>
              </w:rPr>
              <w:t xml:space="preserve"> and that his role would be as </w:t>
            </w:r>
            <w:r>
              <w:rPr>
                <w:rFonts w:ascii="Arial" w:eastAsia="Arial" w:hAnsi="Arial" w:cs="Arial"/>
                <w:bCs/>
              </w:rPr>
              <w:t xml:space="preserve">an officer representative on the group </w:t>
            </w:r>
            <w:r w:rsidR="00AD6DFE">
              <w:rPr>
                <w:rFonts w:ascii="Arial" w:eastAsia="Arial" w:hAnsi="Arial" w:cs="Arial"/>
                <w:bCs/>
              </w:rPr>
              <w:t>with other representative</w:t>
            </w:r>
            <w:r>
              <w:rPr>
                <w:rFonts w:ascii="Arial" w:eastAsia="Arial" w:hAnsi="Arial" w:cs="Arial"/>
                <w:bCs/>
              </w:rPr>
              <w:t xml:space="preserve"> stakeholders</w:t>
            </w:r>
            <w:r w:rsidR="001A0A8F">
              <w:rPr>
                <w:rFonts w:ascii="Arial" w:eastAsia="Arial" w:hAnsi="Arial" w:cs="Arial"/>
                <w:bCs/>
              </w:rPr>
              <w:t>.</w:t>
            </w:r>
            <w:r w:rsidR="008620AF">
              <w:rPr>
                <w:rFonts w:ascii="Arial" w:eastAsia="Arial" w:hAnsi="Arial" w:cs="Arial"/>
                <w:bCs/>
              </w:rPr>
              <w:t xml:space="preserve">  </w:t>
            </w:r>
            <w:r>
              <w:rPr>
                <w:rFonts w:ascii="Arial" w:eastAsia="Arial" w:hAnsi="Arial" w:cs="Arial"/>
                <w:bCs/>
              </w:rPr>
              <w:t xml:space="preserve">He said that he had written to Gerry Murphy </w:t>
            </w:r>
            <w:r w:rsidR="001A0A8F">
              <w:rPr>
                <w:rFonts w:ascii="Arial" w:eastAsia="Arial" w:hAnsi="Arial" w:cs="Arial"/>
                <w:bCs/>
              </w:rPr>
              <w:t xml:space="preserve">requesting a </w:t>
            </w:r>
            <w:r>
              <w:rPr>
                <w:rFonts w:ascii="Arial" w:eastAsia="Arial" w:hAnsi="Arial" w:cs="Arial"/>
                <w:bCs/>
              </w:rPr>
              <w:t>nomin</w:t>
            </w:r>
            <w:r w:rsidR="001A0A8F">
              <w:rPr>
                <w:rFonts w:ascii="Arial" w:eastAsia="Arial" w:hAnsi="Arial" w:cs="Arial"/>
                <w:bCs/>
              </w:rPr>
              <w:t>ee.</w:t>
            </w:r>
          </w:p>
          <w:p w:rsidR="00A23496" w:rsidRDefault="00A23496" w:rsidP="0025717A">
            <w:pPr>
              <w:rPr>
                <w:rFonts w:ascii="Arial" w:eastAsia="Arial" w:hAnsi="Arial" w:cs="Arial"/>
                <w:bCs/>
              </w:rPr>
            </w:pPr>
          </w:p>
          <w:p w:rsidR="00A23496" w:rsidRDefault="00A23496" w:rsidP="0025717A">
            <w:pPr>
              <w:rPr>
                <w:rFonts w:ascii="Arial" w:eastAsia="Arial" w:hAnsi="Arial" w:cs="Arial"/>
                <w:bCs/>
              </w:rPr>
            </w:pPr>
            <w:r>
              <w:rPr>
                <w:rFonts w:ascii="Arial" w:eastAsia="Arial" w:hAnsi="Arial" w:cs="Arial"/>
                <w:bCs/>
              </w:rPr>
              <w:t xml:space="preserve">SG said that this was an important workstream and consultation would </w:t>
            </w:r>
            <w:r w:rsidR="008620AF">
              <w:rPr>
                <w:rFonts w:ascii="Arial" w:eastAsia="Arial" w:hAnsi="Arial" w:cs="Arial"/>
                <w:bCs/>
              </w:rPr>
              <w:t>take place but that</w:t>
            </w:r>
            <w:r>
              <w:rPr>
                <w:rFonts w:ascii="Arial" w:eastAsia="Arial" w:hAnsi="Arial" w:cs="Arial"/>
                <w:bCs/>
              </w:rPr>
              <w:t xml:space="preserve"> there was a need to strike a balance and all relevant stakeholders will have a place.</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r>
              <w:rPr>
                <w:rFonts w:ascii="Arial" w:eastAsia="Arial" w:hAnsi="Arial" w:cs="Arial"/>
                <w:bCs/>
              </w:rPr>
              <w:t xml:space="preserve">SP </w:t>
            </w:r>
            <w:r w:rsidR="001A0A8F">
              <w:rPr>
                <w:rFonts w:ascii="Arial" w:eastAsia="Arial" w:hAnsi="Arial" w:cs="Arial"/>
                <w:bCs/>
              </w:rPr>
              <w:t xml:space="preserve">stressed </w:t>
            </w:r>
            <w:r>
              <w:rPr>
                <w:rFonts w:ascii="Arial" w:eastAsia="Arial" w:hAnsi="Arial" w:cs="Arial"/>
                <w:bCs/>
              </w:rPr>
              <w:t xml:space="preserve">that the group needs to be </w:t>
            </w:r>
            <w:r w:rsidR="001A0A8F">
              <w:rPr>
                <w:rFonts w:ascii="Arial" w:eastAsia="Arial" w:hAnsi="Arial" w:cs="Arial"/>
                <w:bCs/>
              </w:rPr>
              <w:t xml:space="preserve">representative </w:t>
            </w:r>
            <w:r>
              <w:rPr>
                <w:rFonts w:ascii="Arial" w:eastAsia="Arial" w:hAnsi="Arial" w:cs="Arial"/>
                <w:bCs/>
              </w:rPr>
              <w:t>of teachers.</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r>
              <w:rPr>
                <w:rFonts w:ascii="Arial" w:eastAsia="Arial" w:hAnsi="Arial" w:cs="Arial"/>
                <w:bCs/>
              </w:rPr>
              <w:t xml:space="preserve">The Chair </w:t>
            </w:r>
            <w:r w:rsidR="001A0A8F">
              <w:rPr>
                <w:rFonts w:ascii="Arial" w:eastAsia="Arial" w:hAnsi="Arial" w:cs="Arial"/>
                <w:bCs/>
              </w:rPr>
              <w:t xml:space="preserve">reminded members </w:t>
            </w:r>
            <w:r>
              <w:rPr>
                <w:rFonts w:ascii="Arial" w:eastAsia="Arial" w:hAnsi="Arial" w:cs="Arial"/>
                <w:bCs/>
              </w:rPr>
              <w:t>that this had been discussed at the last Council meeting.</w:t>
            </w:r>
          </w:p>
          <w:p w:rsidR="00A23496" w:rsidRDefault="00A23496" w:rsidP="0025717A">
            <w:pPr>
              <w:rPr>
                <w:rFonts w:ascii="Arial" w:eastAsia="Arial" w:hAnsi="Arial" w:cs="Arial"/>
                <w:bCs/>
              </w:rPr>
            </w:pPr>
          </w:p>
          <w:p w:rsidR="00A23496" w:rsidRDefault="004955D1" w:rsidP="0025717A">
            <w:pPr>
              <w:rPr>
                <w:rFonts w:ascii="Arial" w:eastAsia="Arial" w:hAnsi="Arial" w:cs="Arial"/>
                <w:bCs/>
              </w:rPr>
            </w:pPr>
            <w:r>
              <w:rPr>
                <w:rFonts w:ascii="Arial" w:eastAsia="Arial" w:hAnsi="Arial" w:cs="Arial"/>
                <w:bCs/>
              </w:rPr>
              <w:t>GF highlighted point 13 and inquired if there would be an</w:t>
            </w:r>
            <w:r w:rsidR="008620AF">
              <w:rPr>
                <w:rFonts w:ascii="Arial" w:eastAsia="Arial" w:hAnsi="Arial" w:cs="Arial"/>
                <w:bCs/>
              </w:rPr>
              <w:t xml:space="preserve"> </w:t>
            </w:r>
            <w:r>
              <w:rPr>
                <w:rFonts w:ascii="Arial" w:eastAsia="Arial" w:hAnsi="Arial" w:cs="Arial"/>
                <w:bCs/>
              </w:rPr>
              <w:t>overspend.</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r>
              <w:rPr>
                <w:rFonts w:ascii="Arial" w:eastAsia="Arial" w:hAnsi="Arial" w:cs="Arial"/>
                <w:bCs/>
              </w:rPr>
              <w:t xml:space="preserve">SG said that </w:t>
            </w:r>
            <w:r w:rsidR="00307F3C">
              <w:rPr>
                <w:rFonts w:ascii="Arial" w:eastAsia="Arial" w:hAnsi="Arial" w:cs="Arial"/>
                <w:bCs/>
              </w:rPr>
              <w:t xml:space="preserve">a detailed review </w:t>
            </w:r>
            <w:r w:rsidR="008620AF">
              <w:rPr>
                <w:rFonts w:ascii="Arial" w:eastAsia="Arial" w:hAnsi="Arial" w:cs="Arial"/>
                <w:bCs/>
              </w:rPr>
              <w:t>needed to be completed but that</w:t>
            </w:r>
            <w:r>
              <w:rPr>
                <w:rFonts w:ascii="Arial" w:eastAsia="Arial" w:hAnsi="Arial" w:cs="Arial"/>
                <w:bCs/>
              </w:rPr>
              <w:t xml:space="preserve"> he hopes th</w:t>
            </w:r>
            <w:r w:rsidR="00307F3C">
              <w:rPr>
                <w:rFonts w:ascii="Arial" w:eastAsia="Arial" w:hAnsi="Arial" w:cs="Arial"/>
                <w:bCs/>
              </w:rPr>
              <w:t>at the Council</w:t>
            </w:r>
            <w:r>
              <w:rPr>
                <w:rFonts w:ascii="Arial" w:eastAsia="Arial" w:hAnsi="Arial" w:cs="Arial"/>
                <w:bCs/>
              </w:rPr>
              <w:t xml:space="preserve"> will </w:t>
            </w:r>
            <w:r w:rsidR="00307F3C">
              <w:rPr>
                <w:rFonts w:ascii="Arial" w:eastAsia="Arial" w:hAnsi="Arial" w:cs="Arial"/>
                <w:bCs/>
              </w:rPr>
              <w:t xml:space="preserve">be able to live </w:t>
            </w:r>
            <w:r>
              <w:rPr>
                <w:rFonts w:ascii="Arial" w:eastAsia="Arial" w:hAnsi="Arial" w:cs="Arial"/>
                <w:bCs/>
              </w:rPr>
              <w:t xml:space="preserve">within </w:t>
            </w:r>
            <w:r w:rsidR="00307F3C">
              <w:rPr>
                <w:rFonts w:ascii="Arial" w:eastAsia="Arial" w:hAnsi="Arial" w:cs="Arial"/>
                <w:bCs/>
              </w:rPr>
              <w:t xml:space="preserve">its original </w:t>
            </w:r>
            <w:r>
              <w:rPr>
                <w:rFonts w:ascii="Arial" w:eastAsia="Arial" w:hAnsi="Arial" w:cs="Arial"/>
                <w:bCs/>
              </w:rPr>
              <w:t>budget</w:t>
            </w:r>
            <w:r w:rsidR="00307F3C">
              <w:rPr>
                <w:rFonts w:ascii="Arial" w:eastAsia="Arial" w:hAnsi="Arial" w:cs="Arial"/>
                <w:bCs/>
              </w:rPr>
              <w:t xml:space="preserve"> allocation</w:t>
            </w:r>
            <w:r>
              <w:rPr>
                <w:rFonts w:ascii="Arial" w:eastAsia="Arial" w:hAnsi="Arial" w:cs="Arial"/>
                <w:bCs/>
              </w:rPr>
              <w:t xml:space="preserve">.  </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r>
              <w:rPr>
                <w:rFonts w:ascii="Arial" w:eastAsia="Arial" w:hAnsi="Arial" w:cs="Arial"/>
                <w:bCs/>
              </w:rPr>
              <w:t xml:space="preserve">GF highlighted </w:t>
            </w:r>
            <w:r w:rsidR="00307F3C">
              <w:rPr>
                <w:rFonts w:ascii="Arial" w:eastAsia="Arial" w:hAnsi="Arial" w:cs="Arial"/>
                <w:bCs/>
              </w:rPr>
              <w:t xml:space="preserve">and stressed the </w:t>
            </w:r>
            <w:r>
              <w:rPr>
                <w:rFonts w:ascii="Arial" w:eastAsia="Arial" w:hAnsi="Arial" w:cs="Arial"/>
                <w:bCs/>
              </w:rPr>
              <w:t>financial constraints</w:t>
            </w:r>
            <w:r w:rsidR="005876C7">
              <w:rPr>
                <w:rFonts w:ascii="Arial" w:eastAsia="Arial" w:hAnsi="Arial" w:cs="Arial"/>
                <w:bCs/>
              </w:rPr>
              <w:t xml:space="preserve"> for the next year</w:t>
            </w:r>
            <w:r>
              <w:rPr>
                <w:rFonts w:ascii="Arial" w:eastAsia="Arial" w:hAnsi="Arial" w:cs="Arial"/>
                <w:bCs/>
              </w:rPr>
              <w:t>.</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r>
              <w:rPr>
                <w:rFonts w:ascii="Arial" w:eastAsia="Arial" w:hAnsi="Arial" w:cs="Arial"/>
                <w:bCs/>
              </w:rPr>
              <w:t>JH enquired if the full Business Plan would go to all Committees or w</w:t>
            </w:r>
            <w:r w:rsidR="00307F3C">
              <w:rPr>
                <w:rFonts w:ascii="Arial" w:eastAsia="Arial" w:hAnsi="Arial" w:cs="Arial"/>
                <w:bCs/>
              </w:rPr>
              <w:t>ould</w:t>
            </w:r>
            <w:r>
              <w:rPr>
                <w:rFonts w:ascii="Arial" w:eastAsia="Arial" w:hAnsi="Arial" w:cs="Arial"/>
                <w:bCs/>
              </w:rPr>
              <w:t xml:space="preserve"> each Committee get the Business Plan relevant to them.</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r>
              <w:rPr>
                <w:rFonts w:ascii="Arial" w:eastAsia="Arial" w:hAnsi="Arial" w:cs="Arial"/>
                <w:bCs/>
              </w:rPr>
              <w:t>SG advised that the Council will get a summary of the Business Plan</w:t>
            </w:r>
            <w:r w:rsidR="00307F3C">
              <w:rPr>
                <w:rFonts w:ascii="Arial" w:eastAsia="Arial" w:hAnsi="Arial" w:cs="Arial"/>
                <w:bCs/>
              </w:rPr>
              <w:t xml:space="preserve"> with Committees only getting the relevant sections.</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p>
          <w:p w:rsidR="004955D1" w:rsidRPr="004955D1" w:rsidRDefault="004955D1" w:rsidP="0025717A">
            <w:pPr>
              <w:rPr>
                <w:rFonts w:ascii="Arial" w:eastAsia="Arial" w:hAnsi="Arial" w:cs="Arial"/>
                <w:bCs/>
                <w:i/>
              </w:rPr>
            </w:pPr>
            <w:r w:rsidRPr="004955D1">
              <w:rPr>
                <w:rFonts w:ascii="Arial" w:eastAsia="Arial" w:hAnsi="Arial" w:cs="Arial"/>
                <w:bCs/>
                <w:i/>
              </w:rPr>
              <w:t>Item 10 was brought forward as Collette Kan</w:t>
            </w:r>
            <w:r w:rsidR="008620AF">
              <w:rPr>
                <w:rFonts w:ascii="Arial" w:eastAsia="Arial" w:hAnsi="Arial" w:cs="Arial"/>
                <w:bCs/>
                <w:i/>
              </w:rPr>
              <w:t>e</w:t>
            </w:r>
            <w:r w:rsidR="00307F3C">
              <w:rPr>
                <w:rFonts w:ascii="Arial" w:eastAsia="Arial" w:hAnsi="Arial" w:cs="Arial"/>
                <w:bCs/>
                <w:i/>
              </w:rPr>
              <w:t xml:space="preserve">, NIAO </w:t>
            </w:r>
            <w:r w:rsidRPr="004955D1">
              <w:rPr>
                <w:rFonts w:ascii="Arial" w:eastAsia="Arial" w:hAnsi="Arial" w:cs="Arial"/>
                <w:bCs/>
                <w:i/>
              </w:rPr>
              <w:t xml:space="preserve"> had to leave the meeting early.</w:t>
            </w:r>
          </w:p>
          <w:p w:rsidR="004955D1" w:rsidRDefault="004955D1" w:rsidP="0025717A">
            <w:pPr>
              <w:rPr>
                <w:rFonts w:ascii="Arial" w:eastAsia="Arial" w:hAnsi="Arial" w:cs="Arial"/>
                <w:bCs/>
              </w:rPr>
            </w:pPr>
          </w:p>
          <w:p w:rsidR="004955D1" w:rsidRPr="004955D1" w:rsidRDefault="004955D1" w:rsidP="0025717A">
            <w:pPr>
              <w:rPr>
                <w:rFonts w:ascii="Arial" w:eastAsia="Arial" w:hAnsi="Arial" w:cs="Arial"/>
                <w:b/>
                <w:bCs/>
              </w:rPr>
            </w:pPr>
            <w:r>
              <w:rPr>
                <w:rFonts w:ascii="Arial" w:eastAsia="Arial" w:hAnsi="Arial" w:cs="Arial"/>
                <w:bCs/>
              </w:rPr>
              <w:t xml:space="preserve"> </w:t>
            </w:r>
            <w:r>
              <w:rPr>
                <w:rFonts w:ascii="Arial" w:eastAsia="Arial" w:hAnsi="Arial" w:cs="Arial"/>
                <w:b/>
                <w:bCs/>
              </w:rPr>
              <w:t xml:space="preserve">10.  NIAO 2017-18 Year-End Audit Plan </w:t>
            </w:r>
            <w:r>
              <w:rPr>
                <w:rFonts w:ascii="Arial" w:eastAsia="Arial" w:hAnsi="Arial" w:cs="Arial"/>
                <w:b/>
                <w:bCs/>
              </w:rPr>
              <w:tab/>
            </w:r>
            <w:r w:rsidRPr="00CB3C79">
              <w:rPr>
                <w:rFonts w:ascii="Arial" w:eastAsia="Arial" w:hAnsi="Arial" w:cs="Arial"/>
                <w:b/>
                <w:bCs/>
              </w:rPr>
              <w:t>(AC/18/</w:t>
            </w:r>
            <w:r>
              <w:rPr>
                <w:rFonts w:ascii="Arial" w:eastAsia="Arial" w:hAnsi="Arial" w:cs="Arial"/>
                <w:b/>
                <w:bCs/>
              </w:rPr>
              <w:t>10</w:t>
            </w:r>
            <w:r w:rsidRPr="00CB3C79">
              <w:rPr>
                <w:rFonts w:ascii="Arial" w:eastAsia="Arial" w:hAnsi="Arial" w:cs="Arial"/>
                <w:b/>
                <w:bCs/>
              </w:rPr>
              <w:t>/P0</w:t>
            </w:r>
            <w:r>
              <w:rPr>
                <w:rFonts w:ascii="Arial" w:eastAsia="Arial" w:hAnsi="Arial" w:cs="Arial"/>
                <w:b/>
                <w:bCs/>
              </w:rPr>
              <w:t>5</w:t>
            </w:r>
            <w:r w:rsidRPr="00CB3C79">
              <w:rPr>
                <w:rFonts w:ascii="Arial" w:eastAsia="Arial" w:hAnsi="Arial" w:cs="Arial"/>
                <w:b/>
                <w:bCs/>
              </w:rPr>
              <w:t>)</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r>
              <w:rPr>
                <w:rFonts w:ascii="Arial" w:eastAsia="Arial" w:hAnsi="Arial" w:cs="Arial"/>
                <w:bCs/>
              </w:rPr>
              <w:t xml:space="preserve">CK took members through the Year-End Audit Plan, highlighting how NIAO plan to audit the financial statement for the year end 31 March </w:t>
            </w:r>
            <w:r w:rsidR="00307F3C">
              <w:rPr>
                <w:rFonts w:ascii="Arial" w:eastAsia="Arial" w:hAnsi="Arial" w:cs="Arial"/>
                <w:bCs/>
              </w:rPr>
              <w:t>20</w:t>
            </w:r>
            <w:r>
              <w:rPr>
                <w:rFonts w:ascii="Arial" w:eastAsia="Arial" w:hAnsi="Arial" w:cs="Arial"/>
                <w:bCs/>
              </w:rPr>
              <w:t xml:space="preserve">18, matters of interest, the planned timetable, fees and </w:t>
            </w:r>
            <w:r w:rsidR="005876C7">
              <w:rPr>
                <w:rFonts w:ascii="Arial" w:eastAsia="Arial" w:hAnsi="Arial" w:cs="Arial"/>
                <w:bCs/>
              </w:rPr>
              <w:t xml:space="preserve">the </w:t>
            </w:r>
            <w:r>
              <w:rPr>
                <w:rFonts w:ascii="Arial" w:eastAsia="Arial" w:hAnsi="Arial" w:cs="Arial"/>
                <w:bCs/>
              </w:rPr>
              <w:t>audit team. She indicated matters which NIAO are required to communicate to the Council and the value for money work which is undertaken by the C&amp;AG.</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r>
              <w:rPr>
                <w:rFonts w:ascii="Arial" w:eastAsia="Arial" w:hAnsi="Arial" w:cs="Arial"/>
                <w:bCs/>
              </w:rPr>
              <w:t>CK advised that one significant risk had been identified and discussed actions for the ARAC.  CK informed members that materiality is £24,293</w:t>
            </w:r>
            <w:r w:rsidR="00256E33">
              <w:rPr>
                <w:rFonts w:ascii="Arial" w:eastAsia="Arial" w:hAnsi="Arial" w:cs="Arial"/>
                <w:bCs/>
              </w:rPr>
              <w:t xml:space="preserve"> and discussed how this was calculated.</w:t>
            </w:r>
          </w:p>
          <w:p w:rsidR="00256E33" w:rsidRDefault="00256E33" w:rsidP="0025717A">
            <w:pPr>
              <w:rPr>
                <w:rFonts w:ascii="Arial" w:eastAsia="Arial" w:hAnsi="Arial" w:cs="Arial"/>
                <w:bCs/>
              </w:rPr>
            </w:pPr>
          </w:p>
          <w:p w:rsidR="00256E33" w:rsidRDefault="00256E33" w:rsidP="0025717A">
            <w:pPr>
              <w:rPr>
                <w:rFonts w:ascii="Arial" w:eastAsia="Arial" w:hAnsi="Arial" w:cs="Arial"/>
                <w:bCs/>
              </w:rPr>
            </w:pPr>
            <w:r>
              <w:rPr>
                <w:rFonts w:ascii="Arial" w:eastAsia="Arial" w:hAnsi="Arial" w:cs="Arial"/>
                <w:bCs/>
              </w:rPr>
              <w:t>CK directed members to the Significant Risk of Charitable Status and the Audit Repo</w:t>
            </w:r>
            <w:r w:rsidR="00307F3C">
              <w:rPr>
                <w:rFonts w:ascii="Arial" w:eastAsia="Arial" w:hAnsi="Arial" w:cs="Arial"/>
                <w:bCs/>
              </w:rPr>
              <w:t>ns</w:t>
            </w:r>
            <w:r>
              <w:rPr>
                <w:rFonts w:ascii="Arial" w:eastAsia="Arial" w:hAnsi="Arial" w:cs="Arial"/>
                <w:bCs/>
              </w:rPr>
              <w:t>e being undertaken.</w:t>
            </w:r>
          </w:p>
          <w:p w:rsidR="00256E33" w:rsidRDefault="00256E33" w:rsidP="0025717A">
            <w:pPr>
              <w:rPr>
                <w:rFonts w:ascii="Arial" w:eastAsia="Arial" w:hAnsi="Arial" w:cs="Arial"/>
                <w:bCs/>
              </w:rPr>
            </w:pPr>
          </w:p>
          <w:p w:rsidR="00256E33" w:rsidRDefault="00256E33" w:rsidP="0025717A">
            <w:pPr>
              <w:rPr>
                <w:rFonts w:ascii="Arial" w:eastAsia="Arial" w:hAnsi="Arial" w:cs="Arial"/>
                <w:bCs/>
              </w:rPr>
            </w:pPr>
            <w:r>
              <w:rPr>
                <w:rFonts w:ascii="Arial" w:eastAsia="Arial" w:hAnsi="Arial" w:cs="Arial"/>
                <w:bCs/>
              </w:rPr>
              <w:t xml:space="preserve">CK advised members of an ongoing study which may be of interest to GTCNI.  The Office’s </w:t>
            </w:r>
            <w:r w:rsidR="00307F3C">
              <w:rPr>
                <w:rFonts w:ascii="Arial" w:eastAsia="Arial" w:hAnsi="Arial" w:cs="Arial"/>
                <w:bCs/>
              </w:rPr>
              <w:t>R</w:t>
            </w:r>
            <w:r>
              <w:rPr>
                <w:rFonts w:ascii="Arial" w:eastAsia="Arial" w:hAnsi="Arial" w:cs="Arial"/>
                <w:bCs/>
              </w:rPr>
              <w:t xml:space="preserve">eport on the </w:t>
            </w:r>
            <w:r w:rsidR="00307F3C">
              <w:rPr>
                <w:rFonts w:ascii="Arial" w:eastAsia="Arial" w:hAnsi="Arial" w:cs="Arial"/>
                <w:bCs/>
              </w:rPr>
              <w:t>F</w:t>
            </w:r>
            <w:r>
              <w:rPr>
                <w:rFonts w:ascii="Arial" w:eastAsia="Arial" w:hAnsi="Arial" w:cs="Arial"/>
                <w:bCs/>
              </w:rPr>
              <w:t xml:space="preserve">inancial </w:t>
            </w:r>
            <w:r w:rsidR="00307F3C">
              <w:rPr>
                <w:rFonts w:ascii="Arial" w:eastAsia="Arial" w:hAnsi="Arial" w:cs="Arial"/>
                <w:bCs/>
              </w:rPr>
              <w:t>H</w:t>
            </w:r>
            <w:r>
              <w:rPr>
                <w:rFonts w:ascii="Arial" w:eastAsia="Arial" w:hAnsi="Arial" w:cs="Arial"/>
                <w:bCs/>
              </w:rPr>
              <w:t xml:space="preserve">ealth of </w:t>
            </w:r>
            <w:r w:rsidR="00307F3C">
              <w:rPr>
                <w:rFonts w:ascii="Arial" w:eastAsia="Arial" w:hAnsi="Arial" w:cs="Arial"/>
                <w:bCs/>
              </w:rPr>
              <w:t>S</w:t>
            </w:r>
            <w:r>
              <w:rPr>
                <w:rFonts w:ascii="Arial" w:eastAsia="Arial" w:hAnsi="Arial" w:cs="Arial"/>
                <w:bCs/>
              </w:rPr>
              <w:t>chools in N</w:t>
            </w:r>
            <w:r w:rsidR="00307F3C">
              <w:rPr>
                <w:rFonts w:ascii="Arial" w:eastAsia="Arial" w:hAnsi="Arial" w:cs="Arial"/>
                <w:bCs/>
              </w:rPr>
              <w:t xml:space="preserve">orthern </w:t>
            </w:r>
            <w:r>
              <w:rPr>
                <w:rFonts w:ascii="Arial" w:eastAsia="Arial" w:hAnsi="Arial" w:cs="Arial"/>
                <w:bCs/>
              </w:rPr>
              <w:t xml:space="preserve">Ireland </w:t>
            </w:r>
            <w:r w:rsidR="00307F3C">
              <w:rPr>
                <w:rFonts w:ascii="Arial" w:eastAsia="Arial" w:hAnsi="Arial" w:cs="Arial"/>
                <w:bCs/>
              </w:rPr>
              <w:t>due to</w:t>
            </w:r>
            <w:r>
              <w:rPr>
                <w:rFonts w:ascii="Arial" w:eastAsia="Arial" w:hAnsi="Arial" w:cs="Arial"/>
                <w:bCs/>
              </w:rPr>
              <w:t xml:space="preserve"> be published on 16 October</w:t>
            </w:r>
            <w:r w:rsidR="00307F3C">
              <w:rPr>
                <w:rFonts w:ascii="Arial" w:eastAsia="Arial" w:hAnsi="Arial" w:cs="Arial"/>
                <w:bCs/>
              </w:rPr>
              <w:t xml:space="preserve"> 2018</w:t>
            </w:r>
            <w:r>
              <w:rPr>
                <w:rFonts w:ascii="Arial" w:eastAsia="Arial" w:hAnsi="Arial" w:cs="Arial"/>
                <w:bCs/>
              </w:rPr>
              <w:t>.</w:t>
            </w:r>
          </w:p>
          <w:p w:rsidR="004955D1" w:rsidRDefault="004955D1" w:rsidP="0025717A">
            <w:pPr>
              <w:rPr>
                <w:rFonts w:ascii="Arial" w:eastAsia="Arial" w:hAnsi="Arial" w:cs="Arial"/>
                <w:bCs/>
              </w:rPr>
            </w:pPr>
          </w:p>
          <w:p w:rsidR="004955D1" w:rsidRDefault="004955D1" w:rsidP="0025717A">
            <w:pPr>
              <w:rPr>
                <w:rFonts w:ascii="Arial" w:eastAsia="Arial" w:hAnsi="Arial" w:cs="Arial"/>
                <w:bCs/>
              </w:rPr>
            </w:pPr>
          </w:p>
          <w:p w:rsidR="0025717A" w:rsidRPr="00524453" w:rsidRDefault="0025717A" w:rsidP="0025717A">
            <w:pPr>
              <w:rPr>
                <w:rFonts w:ascii="Arial" w:eastAsia="Arial" w:hAnsi="Arial" w:cs="Arial"/>
                <w:b/>
                <w:bCs/>
              </w:rPr>
            </w:pPr>
            <w:r w:rsidRPr="00524453">
              <w:rPr>
                <w:rFonts w:ascii="Arial" w:eastAsia="Arial" w:hAnsi="Arial" w:cs="Arial"/>
                <w:b/>
                <w:bCs/>
              </w:rPr>
              <w:t>8.</w:t>
            </w:r>
            <w:r w:rsidRPr="00524453">
              <w:rPr>
                <w:rFonts w:ascii="Arial" w:eastAsia="Arial" w:hAnsi="Arial" w:cs="Arial"/>
                <w:b/>
                <w:bCs/>
              </w:rPr>
              <w:tab/>
            </w:r>
            <w:r w:rsidR="000F3179">
              <w:rPr>
                <w:rFonts w:ascii="Arial" w:eastAsia="Arial" w:hAnsi="Arial" w:cs="Arial"/>
                <w:b/>
                <w:bCs/>
              </w:rPr>
              <w:t>Internal Audit Reports (NICS IAFIS)</w:t>
            </w:r>
          </w:p>
          <w:p w:rsidR="0025717A" w:rsidRDefault="0025717A" w:rsidP="0025717A">
            <w:pPr>
              <w:rPr>
                <w:rFonts w:ascii="Arial" w:eastAsia="Arial" w:hAnsi="Arial" w:cs="Arial"/>
                <w:bCs/>
              </w:rPr>
            </w:pPr>
          </w:p>
          <w:p w:rsidR="0025717A" w:rsidRDefault="00256E33" w:rsidP="0025717A">
            <w:pPr>
              <w:rPr>
                <w:rFonts w:ascii="Arial" w:eastAsia="Arial" w:hAnsi="Arial" w:cs="Arial"/>
                <w:bCs/>
              </w:rPr>
            </w:pPr>
            <w:r>
              <w:rPr>
                <w:rFonts w:ascii="Arial" w:eastAsia="Arial" w:hAnsi="Arial" w:cs="Arial"/>
                <w:bCs/>
              </w:rPr>
              <w:t>TMcC</w:t>
            </w:r>
            <w:r w:rsidR="00307F3C">
              <w:rPr>
                <w:rFonts w:ascii="Arial" w:eastAsia="Arial" w:hAnsi="Arial" w:cs="Arial"/>
                <w:bCs/>
              </w:rPr>
              <w:t>, Head of Internal Audit NICS IAFIS</w:t>
            </w:r>
            <w:r>
              <w:rPr>
                <w:rFonts w:ascii="Arial" w:eastAsia="Arial" w:hAnsi="Arial" w:cs="Arial"/>
                <w:bCs/>
              </w:rPr>
              <w:t xml:space="preserve"> spoke to this paper and advised that an Audit Plan had been agreed.  TMcC requested a meeting with SG to discuss the plan and advised that she would prepare a paper to be circulated to ARAC members.  </w:t>
            </w:r>
            <w:r w:rsidR="00A269D4">
              <w:rPr>
                <w:rFonts w:ascii="Arial" w:eastAsia="Arial" w:hAnsi="Arial" w:cs="Arial"/>
                <w:bCs/>
              </w:rPr>
              <w:t>M</w:t>
            </w:r>
            <w:r>
              <w:rPr>
                <w:rFonts w:ascii="Arial" w:eastAsia="Arial" w:hAnsi="Arial" w:cs="Arial"/>
                <w:bCs/>
              </w:rPr>
              <w:t xml:space="preserve">embers </w:t>
            </w:r>
            <w:r w:rsidR="00A269D4">
              <w:rPr>
                <w:rFonts w:ascii="Arial" w:eastAsia="Arial" w:hAnsi="Arial" w:cs="Arial"/>
                <w:bCs/>
              </w:rPr>
              <w:t xml:space="preserve">were informed </w:t>
            </w:r>
            <w:r>
              <w:rPr>
                <w:rFonts w:ascii="Arial" w:eastAsia="Arial" w:hAnsi="Arial" w:cs="Arial"/>
                <w:bCs/>
              </w:rPr>
              <w:t>that the HR polic</w:t>
            </w:r>
            <w:r w:rsidR="00307F3C">
              <w:rPr>
                <w:rFonts w:ascii="Arial" w:eastAsia="Arial" w:hAnsi="Arial" w:cs="Arial"/>
                <w:bCs/>
              </w:rPr>
              <w:t>ies</w:t>
            </w:r>
            <w:r w:rsidR="008620AF">
              <w:rPr>
                <w:rFonts w:ascii="Arial" w:eastAsia="Arial" w:hAnsi="Arial" w:cs="Arial"/>
                <w:bCs/>
              </w:rPr>
              <w:t xml:space="preserve"> </w:t>
            </w:r>
            <w:r>
              <w:rPr>
                <w:rFonts w:ascii="Arial" w:eastAsia="Arial" w:hAnsi="Arial" w:cs="Arial"/>
                <w:bCs/>
              </w:rPr>
              <w:t>had been reviewed and there were no major issues</w:t>
            </w:r>
            <w:r w:rsidR="00307F3C">
              <w:rPr>
                <w:rFonts w:ascii="Arial" w:eastAsia="Arial" w:hAnsi="Arial" w:cs="Arial"/>
                <w:bCs/>
              </w:rPr>
              <w:t xml:space="preserve"> to disclose and that the report would be available in the coming weeks.</w:t>
            </w:r>
          </w:p>
          <w:p w:rsidR="00256E33" w:rsidRDefault="00256E33" w:rsidP="0025717A">
            <w:pPr>
              <w:rPr>
                <w:rFonts w:ascii="Arial" w:eastAsia="Arial" w:hAnsi="Arial" w:cs="Arial"/>
                <w:bCs/>
              </w:rPr>
            </w:pPr>
          </w:p>
          <w:p w:rsidR="0025717A" w:rsidRDefault="0025717A" w:rsidP="0025717A">
            <w:pPr>
              <w:rPr>
                <w:rFonts w:ascii="Arial" w:eastAsia="Arial" w:hAnsi="Arial" w:cs="Arial"/>
                <w:bCs/>
              </w:rPr>
            </w:pPr>
          </w:p>
          <w:p w:rsidR="000F3179" w:rsidRPr="008620AF" w:rsidRDefault="008620AF" w:rsidP="008620AF">
            <w:pPr>
              <w:rPr>
                <w:rFonts w:ascii="Arial" w:eastAsia="Arial" w:hAnsi="Arial" w:cs="Arial"/>
                <w:b/>
                <w:bCs/>
              </w:rPr>
            </w:pPr>
            <w:r>
              <w:rPr>
                <w:rFonts w:ascii="Arial" w:eastAsia="Arial" w:hAnsi="Arial" w:cs="Arial"/>
                <w:b/>
                <w:bCs/>
              </w:rPr>
              <w:t>9.</w:t>
            </w:r>
            <w:r w:rsidR="004C5033" w:rsidRPr="008620AF">
              <w:rPr>
                <w:rFonts w:ascii="Arial" w:eastAsia="Arial" w:hAnsi="Arial" w:cs="Arial"/>
                <w:b/>
                <w:bCs/>
              </w:rPr>
              <w:t xml:space="preserve"> </w:t>
            </w:r>
            <w:r>
              <w:rPr>
                <w:rFonts w:ascii="Arial" w:eastAsia="Arial" w:hAnsi="Arial" w:cs="Arial"/>
                <w:b/>
                <w:bCs/>
              </w:rPr>
              <w:t xml:space="preserve">   </w:t>
            </w:r>
            <w:r w:rsidR="000F3179" w:rsidRPr="008620AF">
              <w:rPr>
                <w:rFonts w:ascii="Arial" w:eastAsia="Arial" w:hAnsi="Arial" w:cs="Arial"/>
                <w:b/>
                <w:bCs/>
              </w:rPr>
              <w:t>Internal Audit Recommendations Update (Priority One)</w:t>
            </w:r>
          </w:p>
          <w:p w:rsidR="0025717A" w:rsidRPr="000F3179" w:rsidRDefault="0025717A" w:rsidP="000F3179">
            <w:pPr>
              <w:pStyle w:val="ListParagraph"/>
              <w:spacing w:after="0" w:line="240" w:lineRule="auto"/>
              <w:rPr>
                <w:rFonts w:ascii="Arial" w:eastAsia="Arial" w:hAnsi="Arial" w:cs="Arial"/>
                <w:b/>
                <w:bCs/>
              </w:rPr>
            </w:pPr>
            <w:r w:rsidRPr="000F3179">
              <w:rPr>
                <w:rFonts w:ascii="Arial" w:eastAsia="Arial" w:hAnsi="Arial" w:cs="Arial"/>
                <w:b/>
                <w:bCs/>
              </w:rPr>
              <w:tab/>
            </w:r>
            <w:r w:rsidRPr="000F3179">
              <w:rPr>
                <w:rFonts w:ascii="Arial" w:eastAsia="Arial" w:hAnsi="Arial" w:cs="Arial"/>
                <w:b/>
                <w:bCs/>
              </w:rPr>
              <w:tab/>
            </w:r>
            <w:r w:rsidRPr="000F3179">
              <w:rPr>
                <w:rFonts w:ascii="Arial" w:eastAsia="Arial" w:hAnsi="Arial" w:cs="Arial"/>
                <w:b/>
                <w:bCs/>
              </w:rPr>
              <w:tab/>
            </w:r>
            <w:r w:rsidRPr="000F3179">
              <w:rPr>
                <w:rFonts w:ascii="Arial" w:eastAsia="Arial" w:hAnsi="Arial" w:cs="Arial"/>
                <w:b/>
                <w:bCs/>
              </w:rPr>
              <w:tab/>
            </w:r>
            <w:r w:rsidRPr="000F3179">
              <w:rPr>
                <w:rFonts w:ascii="Arial" w:eastAsia="Arial" w:hAnsi="Arial" w:cs="Arial"/>
                <w:b/>
                <w:bCs/>
              </w:rPr>
              <w:tab/>
            </w:r>
            <w:r w:rsidRPr="000F3179">
              <w:rPr>
                <w:rFonts w:ascii="Arial" w:eastAsia="Arial" w:hAnsi="Arial" w:cs="Arial"/>
                <w:b/>
                <w:bCs/>
              </w:rPr>
              <w:tab/>
            </w:r>
            <w:r w:rsidRPr="000F3179">
              <w:rPr>
                <w:rFonts w:ascii="Arial" w:eastAsia="Arial" w:hAnsi="Arial" w:cs="Arial"/>
                <w:b/>
                <w:bCs/>
              </w:rPr>
              <w:tab/>
              <w:t>(AC/18/</w:t>
            </w:r>
            <w:r w:rsidR="000F3179">
              <w:rPr>
                <w:rFonts w:ascii="Arial" w:eastAsia="Arial" w:hAnsi="Arial" w:cs="Arial"/>
                <w:b/>
                <w:bCs/>
              </w:rPr>
              <w:t>10</w:t>
            </w:r>
            <w:r w:rsidRPr="000F3179">
              <w:rPr>
                <w:rFonts w:ascii="Arial" w:eastAsia="Arial" w:hAnsi="Arial" w:cs="Arial"/>
                <w:b/>
                <w:bCs/>
              </w:rPr>
              <w:t>/P0</w:t>
            </w:r>
            <w:r w:rsidR="004C5033">
              <w:rPr>
                <w:rFonts w:ascii="Arial" w:eastAsia="Arial" w:hAnsi="Arial" w:cs="Arial"/>
                <w:b/>
                <w:bCs/>
              </w:rPr>
              <w:t>4</w:t>
            </w:r>
            <w:r w:rsidRPr="000F3179">
              <w:rPr>
                <w:rFonts w:ascii="Arial" w:eastAsia="Arial" w:hAnsi="Arial" w:cs="Arial"/>
                <w:b/>
                <w:bCs/>
              </w:rPr>
              <w:t>)</w:t>
            </w:r>
          </w:p>
          <w:p w:rsidR="0025717A" w:rsidRDefault="0025717A" w:rsidP="0025717A">
            <w:pPr>
              <w:rPr>
                <w:rFonts w:ascii="Arial" w:eastAsia="Arial" w:hAnsi="Arial" w:cs="Arial"/>
                <w:bCs/>
              </w:rPr>
            </w:pPr>
          </w:p>
          <w:p w:rsidR="0025717A" w:rsidRDefault="00256E33" w:rsidP="004C5033">
            <w:pPr>
              <w:rPr>
                <w:rFonts w:ascii="Arial" w:eastAsia="Arial" w:hAnsi="Arial" w:cs="Arial"/>
                <w:bCs/>
              </w:rPr>
            </w:pPr>
            <w:r>
              <w:rPr>
                <w:rFonts w:ascii="Arial" w:eastAsia="Arial" w:hAnsi="Arial" w:cs="Arial"/>
                <w:bCs/>
              </w:rPr>
              <w:t>MM</w:t>
            </w:r>
            <w:r w:rsidR="004C5033">
              <w:rPr>
                <w:rFonts w:ascii="Arial" w:eastAsia="Arial" w:hAnsi="Arial" w:cs="Arial"/>
                <w:bCs/>
              </w:rPr>
              <w:t xml:space="preserve"> spoke to the paper advising that its purpose was to update the Committee on action required on outstanding internal and external audit recommendations.  </w:t>
            </w:r>
          </w:p>
          <w:p w:rsidR="004C5033" w:rsidRDefault="004C5033" w:rsidP="004C5033">
            <w:pPr>
              <w:rPr>
                <w:rFonts w:ascii="Arial" w:eastAsia="Arial" w:hAnsi="Arial" w:cs="Arial"/>
                <w:bCs/>
              </w:rPr>
            </w:pPr>
          </w:p>
          <w:p w:rsidR="00307F3C" w:rsidRDefault="00256E33" w:rsidP="004C5033">
            <w:pPr>
              <w:rPr>
                <w:rFonts w:ascii="Arial" w:eastAsia="Arial" w:hAnsi="Arial" w:cs="Arial"/>
                <w:bCs/>
              </w:rPr>
            </w:pPr>
            <w:r>
              <w:rPr>
                <w:rFonts w:ascii="Arial" w:eastAsia="Arial" w:hAnsi="Arial" w:cs="Arial"/>
                <w:bCs/>
              </w:rPr>
              <w:t>MM</w:t>
            </w:r>
            <w:r w:rsidR="004C5033">
              <w:rPr>
                <w:rFonts w:ascii="Arial" w:eastAsia="Arial" w:hAnsi="Arial" w:cs="Arial"/>
                <w:bCs/>
              </w:rPr>
              <w:t xml:space="preserve"> advised that the paper has now been amended to reflect</w:t>
            </w:r>
            <w:r w:rsidR="00A269D4">
              <w:rPr>
                <w:rFonts w:ascii="Arial" w:eastAsia="Arial" w:hAnsi="Arial" w:cs="Arial"/>
                <w:bCs/>
              </w:rPr>
              <w:t xml:space="preserve"> the</w:t>
            </w:r>
            <w:r w:rsidR="004C5033">
              <w:rPr>
                <w:rFonts w:ascii="Arial" w:eastAsia="Arial" w:hAnsi="Arial" w:cs="Arial"/>
                <w:bCs/>
              </w:rPr>
              <w:t xml:space="preserve"> ARAC request to have sight of Priority 1 recommendations at each ARAC meeting and bi-annual oversight of all outstanding recommendations.  The Council has </w:t>
            </w:r>
            <w:r w:rsidR="00307F3C">
              <w:rPr>
                <w:rFonts w:ascii="Arial" w:eastAsia="Arial" w:hAnsi="Arial" w:cs="Arial"/>
                <w:bCs/>
              </w:rPr>
              <w:t>two</w:t>
            </w:r>
            <w:r w:rsidR="004C5033">
              <w:rPr>
                <w:rFonts w:ascii="Arial" w:eastAsia="Arial" w:hAnsi="Arial" w:cs="Arial"/>
                <w:bCs/>
              </w:rPr>
              <w:t xml:space="preserve"> Priority 1 audit recommendations </w:t>
            </w:r>
            <w:r w:rsidR="00307F3C">
              <w:rPr>
                <w:rFonts w:ascii="Arial" w:eastAsia="Arial" w:hAnsi="Arial" w:cs="Arial"/>
                <w:bCs/>
              </w:rPr>
              <w:t>related to;</w:t>
            </w:r>
          </w:p>
          <w:p w:rsidR="004C5033" w:rsidRDefault="004C5033" w:rsidP="004C5033">
            <w:pPr>
              <w:rPr>
                <w:rFonts w:ascii="Arial" w:eastAsia="Arial" w:hAnsi="Arial" w:cs="Arial"/>
                <w:bCs/>
              </w:rPr>
            </w:pPr>
          </w:p>
          <w:p w:rsidR="00256E33" w:rsidRDefault="00256E33" w:rsidP="004C5033">
            <w:pPr>
              <w:rPr>
                <w:rFonts w:ascii="Arial" w:eastAsia="Arial" w:hAnsi="Arial" w:cs="Arial"/>
                <w:bCs/>
              </w:rPr>
            </w:pPr>
          </w:p>
          <w:p w:rsidR="00256E33" w:rsidRDefault="00256E33" w:rsidP="004C5033">
            <w:pPr>
              <w:rPr>
                <w:rFonts w:ascii="Arial" w:eastAsia="Arial" w:hAnsi="Arial" w:cs="Arial"/>
                <w:bCs/>
              </w:rPr>
            </w:pPr>
            <w:r>
              <w:rPr>
                <w:rFonts w:ascii="Arial" w:eastAsia="Arial" w:hAnsi="Arial" w:cs="Arial"/>
                <w:bCs/>
              </w:rPr>
              <w:t xml:space="preserve">The </w:t>
            </w:r>
            <w:r w:rsidR="00307F3C">
              <w:rPr>
                <w:rFonts w:ascii="Arial" w:eastAsia="Arial" w:hAnsi="Arial" w:cs="Arial"/>
                <w:bCs/>
              </w:rPr>
              <w:t>two</w:t>
            </w:r>
            <w:r>
              <w:rPr>
                <w:rFonts w:ascii="Arial" w:eastAsia="Arial" w:hAnsi="Arial" w:cs="Arial"/>
                <w:bCs/>
              </w:rPr>
              <w:t xml:space="preserve"> Priority 1 audit recommendations related to:</w:t>
            </w:r>
          </w:p>
          <w:p w:rsidR="00256E33" w:rsidRDefault="00256E33" w:rsidP="004C5033">
            <w:pPr>
              <w:rPr>
                <w:rFonts w:ascii="Arial" w:eastAsia="Arial" w:hAnsi="Arial" w:cs="Arial"/>
                <w:bCs/>
              </w:rPr>
            </w:pPr>
          </w:p>
          <w:p w:rsidR="00256E33" w:rsidRPr="008620AF" w:rsidRDefault="00256E33" w:rsidP="008620AF">
            <w:pPr>
              <w:pStyle w:val="ListParagraph"/>
              <w:numPr>
                <w:ilvl w:val="0"/>
                <w:numId w:val="5"/>
              </w:numPr>
              <w:spacing w:after="0" w:line="240" w:lineRule="auto"/>
              <w:rPr>
                <w:rFonts w:ascii="Arial" w:eastAsia="Arial" w:hAnsi="Arial" w:cs="Arial"/>
                <w:bCs/>
              </w:rPr>
            </w:pPr>
            <w:r w:rsidRPr="008620AF">
              <w:rPr>
                <w:rFonts w:ascii="Arial" w:eastAsia="Arial" w:hAnsi="Arial" w:cs="Arial"/>
                <w:bCs/>
              </w:rPr>
              <w:t>Cash balances and reserves</w:t>
            </w:r>
            <w:r w:rsidR="00307F3C">
              <w:rPr>
                <w:rFonts w:ascii="Arial" w:eastAsia="Arial" w:hAnsi="Arial" w:cs="Arial"/>
                <w:bCs/>
              </w:rPr>
              <w:t>, and</w:t>
            </w:r>
          </w:p>
          <w:p w:rsidR="00256E33" w:rsidRDefault="00256E33" w:rsidP="004C5033">
            <w:pPr>
              <w:rPr>
                <w:rFonts w:ascii="Arial" w:eastAsia="Arial" w:hAnsi="Arial" w:cs="Arial"/>
                <w:bCs/>
              </w:rPr>
            </w:pPr>
          </w:p>
          <w:p w:rsidR="00256E33" w:rsidRDefault="00256E33" w:rsidP="008620AF">
            <w:pPr>
              <w:pStyle w:val="ListParagraph"/>
              <w:numPr>
                <w:ilvl w:val="0"/>
                <w:numId w:val="5"/>
              </w:numPr>
              <w:spacing w:after="0" w:line="240" w:lineRule="auto"/>
              <w:rPr>
                <w:rFonts w:ascii="Arial" w:eastAsia="Arial" w:hAnsi="Arial" w:cs="Arial"/>
                <w:bCs/>
              </w:rPr>
            </w:pPr>
            <w:r w:rsidRPr="008620AF">
              <w:rPr>
                <w:rFonts w:ascii="Arial" w:eastAsia="Arial" w:hAnsi="Arial" w:cs="Arial"/>
                <w:bCs/>
              </w:rPr>
              <w:t>Charitable status and potential liability to corporation tax</w:t>
            </w:r>
            <w:r w:rsidR="00307F3C">
              <w:rPr>
                <w:rFonts w:ascii="Arial" w:eastAsia="Arial" w:hAnsi="Arial" w:cs="Arial"/>
                <w:bCs/>
              </w:rPr>
              <w:t>.</w:t>
            </w:r>
          </w:p>
          <w:p w:rsidR="00307F3C" w:rsidRPr="008620AF" w:rsidRDefault="00307F3C" w:rsidP="00AD6DFE">
            <w:pPr>
              <w:pStyle w:val="ListParagraph"/>
              <w:spacing w:after="0" w:line="240" w:lineRule="auto"/>
              <w:rPr>
                <w:rFonts w:ascii="Arial" w:eastAsia="Arial" w:hAnsi="Arial" w:cs="Arial"/>
                <w:bCs/>
              </w:rPr>
            </w:pPr>
          </w:p>
          <w:p w:rsidR="0080760A" w:rsidRDefault="00307F3C" w:rsidP="004C5033">
            <w:pPr>
              <w:rPr>
                <w:rFonts w:ascii="Arial" w:eastAsia="Arial" w:hAnsi="Arial" w:cs="Arial"/>
                <w:bCs/>
              </w:rPr>
            </w:pPr>
            <w:r>
              <w:rPr>
                <w:rFonts w:ascii="Arial" w:eastAsia="Arial" w:hAnsi="Arial" w:cs="Arial"/>
                <w:bCs/>
              </w:rPr>
              <w:t>Members were invited to review the Audit Update relating to both</w:t>
            </w:r>
            <w:r w:rsidR="00AD6DFE">
              <w:rPr>
                <w:rFonts w:ascii="Arial" w:eastAsia="Arial" w:hAnsi="Arial" w:cs="Arial"/>
                <w:bCs/>
              </w:rPr>
              <w:t>.</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p>
          <w:p w:rsidR="0025717A" w:rsidRPr="00CB3C79" w:rsidRDefault="0025717A" w:rsidP="0025717A">
            <w:pPr>
              <w:rPr>
                <w:rFonts w:ascii="Arial" w:eastAsia="Arial" w:hAnsi="Arial" w:cs="Arial"/>
                <w:b/>
                <w:bCs/>
              </w:rPr>
            </w:pPr>
            <w:r>
              <w:rPr>
                <w:rFonts w:ascii="Arial" w:eastAsia="Arial" w:hAnsi="Arial" w:cs="Arial"/>
                <w:b/>
                <w:bCs/>
              </w:rPr>
              <w:t>11.</w:t>
            </w:r>
            <w:r>
              <w:rPr>
                <w:rFonts w:ascii="Arial" w:eastAsia="Arial" w:hAnsi="Arial" w:cs="Arial"/>
                <w:b/>
                <w:bCs/>
              </w:rPr>
              <w:tab/>
            </w:r>
            <w:r w:rsidR="004C5033">
              <w:rPr>
                <w:rFonts w:ascii="Arial" w:eastAsia="Arial" w:hAnsi="Arial" w:cs="Arial"/>
                <w:b/>
                <w:bCs/>
              </w:rPr>
              <w:t>Charitable Status</w:t>
            </w:r>
            <w:r w:rsidRPr="00CB3C79">
              <w:rPr>
                <w:rFonts w:ascii="Arial" w:eastAsia="Arial" w:hAnsi="Arial" w:cs="Arial"/>
                <w:b/>
                <w:bCs/>
              </w:rPr>
              <w:tab/>
            </w:r>
            <w:r w:rsidRPr="00CB3C79">
              <w:rPr>
                <w:rFonts w:ascii="Arial" w:eastAsia="Arial" w:hAnsi="Arial" w:cs="Arial"/>
                <w:b/>
                <w:bCs/>
              </w:rPr>
              <w:tab/>
            </w:r>
            <w:r>
              <w:rPr>
                <w:rFonts w:ascii="Arial" w:eastAsia="Arial" w:hAnsi="Arial" w:cs="Arial"/>
                <w:b/>
                <w:bCs/>
              </w:rPr>
              <w:tab/>
            </w:r>
            <w:r w:rsidR="004C5033">
              <w:rPr>
                <w:rFonts w:ascii="Arial" w:eastAsia="Arial" w:hAnsi="Arial" w:cs="Arial"/>
                <w:b/>
                <w:bCs/>
              </w:rPr>
              <w:t xml:space="preserve">           </w:t>
            </w:r>
            <w:r w:rsidRPr="00CB3C79">
              <w:rPr>
                <w:rFonts w:ascii="Arial" w:eastAsia="Arial" w:hAnsi="Arial" w:cs="Arial"/>
                <w:b/>
                <w:bCs/>
              </w:rPr>
              <w:t>(AC/18/</w:t>
            </w:r>
            <w:r w:rsidR="004C5033">
              <w:rPr>
                <w:rFonts w:ascii="Arial" w:eastAsia="Arial" w:hAnsi="Arial" w:cs="Arial"/>
                <w:b/>
                <w:bCs/>
              </w:rPr>
              <w:t>10</w:t>
            </w:r>
            <w:r w:rsidRPr="00CB3C79">
              <w:rPr>
                <w:rFonts w:ascii="Arial" w:eastAsia="Arial" w:hAnsi="Arial" w:cs="Arial"/>
                <w:b/>
                <w:bCs/>
              </w:rPr>
              <w:t>/P0</w:t>
            </w:r>
            <w:r w:rsidR="004C5033">
              <w:rPr>
                <w:rFonts w:ascii="Arial" w:eastAsia="Arial" w:hAnsi="Arial" w:cs="Arial"/>
                <w:b/>
                <w:bCs/>
              </w:rPr>
              <w:t>6</w:t>
            </w:r>
            <w:r w:rsidRPr="00CB3C79">
              <w:rPr>
                <w:rFonts w:ascii="Arial" w:eastAsia="Arial" w:hAnsi="Arial" w:cs="Arial"/>
                <w:b/>
                <w:bCs/>
              </w:rPr>
              <w:t>)</w:t>
            </w:r>
          </w:p>
          <w:p w:rsidR="0025717A" w:rsidRDefault="0025717A" w:rsidP="0025717A">
            <w:pPr>
              <w:pStyle w:val="ListParagraph"/>
              <w:spacing w:after="0" w:line="240" w:lineRule="auto"/>
              <w:rPr>
                <w:rFonts w:ascii="Arial" w:eastAsia="Arial" w:hAnsi="Arial" w:cs="Arial"/>
                <w:b/>
                <w:bCs/>
              </w:rPr>
            </w:pPr>
          </w:p>
          <w:p w:rsidR="0025717A" w:rsidRDefault="004C5033" w:rsidP="0025717A">
            <w:pPr>
              <w:rPr>
                <w:rFonts w:ascii="Arial" w:eastAsia="Arial" w:hAnsi="Arial" w:cs="Arial"/>
                <w:bCs/>
              </w:rPr>
            </w:pPr>
            <w:r>
              <w:rPr>
                <w:rFonts w:ascii="Arial" w:eastAsia="Arial" w:hAnsi="Arial" w:cs="Arial"/>
                <w:b/>
                <w:bCs/>
              </w:rPr>
              <w:t xml:space="preserve"> </w:t>
            </w:r>
            <w:r w:rsidR="003F3853">
              <w:rPr>
                <w:rFonts w:ascii="Arial" w:eastAsia="Arial" w:hAnsi="Arial" w:cs="Arial"/>
                <w:bCs/>
              </w:rPr>
              <w:t>MM</w:t>
            </w:r>
            <w:r>
              <w:rPr>
                <w:rFonts w:ascii="Arial" w:eastAsia="Arial" w:hAnsi="Arial" w:cs="Arial"/>
                <w:b/>
                <w:bCs/>
              </w:rPr>
              <w:t xml:space="preserve"> </w:t>
            </w:r>
            <w:r w:rsidR="003F3853" w:rsidRPr="003F3853">
              <w:rPr>
                <w:rFonts w:ascii="Arial" w:eastAsia="Arial" w:hAnsi="Arial" w:cs="Arial"/>
                <w:bCs/>
              </w:rPr>
              <w:t>u</w:t>
            </w:r>
            <w:r>
              <w:rPr>
                <w:rFonts w:ascii="Arial" w:eastAsia="Arial" w:hAnsi="Arial" w:cs="Arial"/>
                <w:bCs/>
              </w:rPr>
              <w:t xml:space="preserve">pdated members on the progress in dealing with HMRC following the Review of Decision to the Charity Commission for Northern Ireland. </w:t>
            </w:r>
          </w:p>
          <w:p w:rsidR="00461405" w:rsidRDefault="00461405" w:rsidP="0025717A">
            <w:pPr>
              <w:rPr>
                <w:rFonts w:ascii="Arial" w:eastAsia="Arial" w:hAnsi="Arial" w:cs="Arial"/>
                <w:bCs/>
              </w:rPr>
            </w:pPr>
          </w:p>
          <w:p w:rsidR="00461405" w:rsidRPr="00461405" w:rsidRDefault="003F3853" w:rsidP="00461405">
            <w:pPr>
              <w:rPr>
                <w:rFonts w:ascii="Arial" w:eastAsia="Calibri" w:hAnsi="Arial" w:cs="Arial"/>
                <w:bCs/>
                <w:iCs/>
                <w:color w:val="000000"/>
                <w:u w:color="000000"/>
                <w:bdr w:val="nil"/>
                <w:lang w:val="en-US" w:eastAsia="en-GB"/>
              </w:rPr>
            </w:pPr>
            <w:r>
              <w:rPr>
                <w:rFonts w:ascii="Arial" w:eastAsia="Calibri" w:hAnsi="Arial" w:cs="Arial"/>
                <w:bCs/>
                <w:iCs/>
                <w:color w:val="000000"/>
                <w:u w:color="000000"/>
                <w:bdr w:val="nil"/>
                <w:lang w:val="en-US" w:eastAsia="en-GB"/>
              </w:rPr>
              <w:t xml:space="preserve">MM outlined that </w:t>
            </w:r>
            <w:r w:rsidR="00461405" w:rsidRPr="00461405">
              <w:rPr>
                <w:rFonts w:ascii="Arial" w:eastAsia="Calibri" w:hAnsi="Arial" w:cs="Arial"/>
                <w:bCs/>
                <w:iCs/>
                <w:color w:val="000000"/>
                <w:u w:color="000000"/>
                <w:bdr w:val="nil"/>
                <w:lang w:val="en-US" w:eastAsia="en-GB"/>
              </w:rPr>
              <w:t xml:space="preserve">Tom Penman </w:t>
            </w:r>
            <w:r w:rsidR="00461405">
              <w:rPr>
                <w:rFonts w:ascii="Arial" w:eastAsia="Calibri" w:hAnsi="Arial" w:cs="Arial"/>
                <w:bCs/>
                <w:iCs/>
                <w:color w:val="000000"/>
                <w:u w:color="000000"/>
                <w:bdr w:val="nil"/>
                <w:lang w:val="en-US" w:eastAsia="en-GB"/>
              </w:rPr>
              <w:t xml:space="preserve">of BTMM, after liaising with EWC, </w:t>
            </w:r>
            <w:r w:rsidR="00461405" w:rsidRPr="00461405">
              <w:rPr>
                <w:rFonts w:ascii="Arial" w:eastAsia="Calibri" w:hAnsi="Arial" w:cs="Arial"/>
                <w:bCs/>
                <w:iCs/>
                <w:color w:val="000000"/>
                <w:u w:color="000000"/>
                <w:bdr w:val="nil"/>
                <w:lang w:val="en-US" w:eastAsia="en-GB"/>
              </w:rPr>
              <w:t>advised that the next step is to contact HMRC usin</w:t>
            </w:r>
            <w:r w:rsidR="00461405">
              <w:rPr>
                <w:rFonts w:ascii="Arial" w:eastAsia="Calibri" w:hAnsi="Arial" w:cs="Arial"/>
                <w:bCs/>
                <w:iCs/>
                <w:color w:val="000000"/>
                <w:u w:color="000000"/>
                <w:bdr w:val="nil"/>
                <w:lang w:val="en-US" w:eastAsia="en-GB"/>
              </w:rPr>
              <w:t>g the DE HMRC contact and argue t</w:t>
            </w:r>
            <w:r w:rsidR="00461405" w:rsidRPr="00461405">
              <w:rPr>
                <w:rFonts w:ascii="Arial" w:eastAsia="Calibri" w:hAnsi="Arial" w:cs="Arial"/>
                <w:bCs/>
                <w:iCs/>
                <w:color w:val="000000"/>
                <w:u w:color="000000"/>
                <w:bdr w:val="nil"/>
                <w:lang w:val="en-US" w:eastAsia="en-GB"/>
              </w:rPr>
              <w:t>hat as separate legislation applies for tax exemption (FA 2010) full tax exemption should apply for GTC</w:t>
            </w:r>
            <w:r w:rsidR="00461405">
              <w:rPr>
                <w:rFonts w:ascii="Arial" w:eastAsia="Calibri" w:hAnsi="Arial" w:cs="Arial"/>
                <w:bCs/>
                <w:iCs/>
                <w:color w:val="000000"/>
                <w:u w:color="000000"/>
                <w:bdr w:val="nil"/>
                <w:lang w:val="en-US" w:eastAsia="en-GB"/>
              </w:rPr>
              <w:t>NI and i</w:t>
            </w:r>
            <w:r w:rsidR="00461405" w:rsidRPr="00461405">
              <w:rPr>
                <w:rFonts w:ascii="Arial" w:eastAsia="Calibri" w:hAnsi="Arial" w:cs="Arial"/>
                <w:bCs/>
                <w:iCs/>
                <w:color w:val="000000"/>
                <w:u w:color="000000"/>
                <w:bdr w:val="nil"/>
                <w:lang w:val="en-US" w:eastAsia="en-GB"/>
              </w:rPr>
              <w:t>f HMRC don’t agree then try to get agreement that as the Council is under Government control it should be exempt anyway.</w:t>
            </w:r>
          </w:p>
          <w:p w:rsidR="00461405" w:rsidRPr="004C5033" w:rsidRDefault="00461405" w:rsidP="0025717A">
            <w:pPr>
              <w:rPr>
                <w:rFonts w:ascii="Arial" w:eastAsia="Arial" w:hAnsi="Arial" w:cs="Arial"/>
                <w:bCs/>
              </w:rPr>
            </w:pPr>
          </w:p>
          <w:p w:rsidR="00461405" w:rsidRDefault="00307F3C" w:rsidP="00461405">
            <w:pPr>
              <w:rPr>
                <w:rFonts w:ascii="Arial" w:eastAsia="Calibri" w:hAnsi="Arial" w:cs="Arial"/>
                <w:bCs/>
                <w:iCs/>
                <w:color w:val="000000"/>
                <w:u w:color="000000"/>
                <w:bdr w:val="nil"/>
                <w:lang w:val="en-US" w:eastAsia="en-GB"/>
              </w:rPr>
            </w:pPr>
            <w:r>
              <w:rPr>
                <w:rFonts w:ascii="Arial" w:hAnsi="Arial" w:cs="Arial"/>
                <w:bCs/>
                <w:iCs/>
                <w:color w:val="000000"/>
                <w:u w:color="000000"/>
                <w:bdr w:val="nil"/>
                <w:lang w:val="en-US" w:eastAsia="en-GB"/>
              </w:rPr>
              <w:t>She advised that t</w:t>
            </w:r>
            <w:r w:rsidR="00461405" w:rsidRPr="001B6677">
              <w:rPr>
                <w:rFonts w:ascii="Arial" w:hAnsi="Arial" w:cs="Arial"/>
                <w:bCs/>
                <w:iCs/>
                <w:color w:val="000000"/>
                <w:u w:color="000000"/>
                <w:bdr w:val="nil"/>
                <w:lang w:val="en-US" w:eastAsia="en-GB"/>
              </w:rPr>
              <w:t>he Department has subsequently advised that in the first instance, before any contact is made with HMRC, they should have sight of any proposal to ensure that any potential repercussive issues are identified and that the Department is</w:t>
            </w:r>
            <w:r w:rsidR="00461405">
              <w:rPr>
                <w:rFonts w:ascii="Arial" w:hAnsi="Arial" w:cs="Arial"/>
                <w:bCs/>
                <w:iCs/>
                <w:color w:val="000000"/>
                <w:u w:color="000000"/>
                <w:bdr w:val="nil"/>
                <w:lang w:val="en-US" w:eastAsia="en-GB"/>
              </w:rPr>
              <w:t xml:space="preserve"> </w:t>
            </w:r>
            <w:r w:rsidR="00461405" w:rsidRPr="00461405">
              <w:rPr>
                <w:rFonts w:ascii="Arial" w:eastAsia="Calibri" w:hAnsi="Arial" w:cs="Arial"/>
                <w:bCs/>
                <w:iCs/>
                <w:color w:val="000000"/>
                <w:u w:color="000000"/>
                <w:bdr w:val="nil"/>
                <w:lang w:val="en-US" w:eastAsia="en-GB"/>
              </w:rPr>
              <w:t xml:space="preserve">content with any proposal. Following this, GTCNI could engage with HMRC and it may be that the Department would </w:t>
            </w:r>
            <w:r w:rsidR="00461405" w:rsidRPr="00461405">
              <w:rPr>
                <w:rFonts w:ascii="Arial" w:eastAsia="Calibri" w:hAnsi="Arial" w:cs="Arial"/>
                <w:bCs/>
                <w:iCs/>
                <w:color w:val="000000"/>
                <w:u w:color="000000"/>
                <w:bdr w:val="nil"/>
                <w:lang w:val="en-US" w:eastAsia="en-GB"/>
              </w:rPr>
              <w:lastRenderedPageBreak/>
              <w:t>want to be part of those discussions depending on the proposal.</w:t>
            </w:r>
          </w:p>
          <w:p w:rsidR="00461405" w:rsidRPr="00461405" w:rsidRDefault="00461405" w:rsidP="00461405">
            <w:pPr>
              <w:rPr>
                <w:rFonts w:ascii="Arial" w:eastAsia="Calibri" w:hAnsi="Arial" w:cs="Arial"/>
                <w:bCs/>
                <w:iCs/>
                <w:color w:val="000000"/>
                <w:u w:color="000000"/>
                <w:bdr w:val="nil"/>
                <w:lang w:val="en-US" w:eastAsia="en-GB"/>
              </w:rPr>
            </w:pPr>
          </w:p>
          <w:p w:rsidR="003F3853" w:rsidRDefault="00307F3C" w:rsidP="00461405">
            <w:pPr>
              <w:rPr>
                <w:rFonts w:ascii="Arial" w:eastAsia="Calibri" w:hAnsi="Arial" w:cs="Arial"/>
                <w:bCs/>
                <w:iCs/>
                <w:color w:val="000000"/>
                <w:u w:color="000000"/>
                <w:bdr w:val="nil"/>
                <w:lang w:val="en-US" w:eastAsia="en-GB"/>
              </w:rPr>
            </w:pPr>
            <w:r>
              <w:rPr>
                <w:rFonts w:ascii="Arial" w:eastAsia="Calibri" w:hAnsi="Arial" w:cs="Arial"/>
                <w:bCs/>
                <w:iCs/>
                <w:color w:val="000000"/>
                <w:u w:color="000000"/>
                <w:bdr w:val="nil"/>
                <w:lang w:val="en-US" w:eastAsia="en-GB"/>
              </w:rPr>
              <w:t xml:space="preserve">She advised that </w:t>
            </w:r>
            <w:r w:rsidR="00461405" w:rsidRPr="00461405">
              <w:rPr>
                <w:rFonts w:ascii="Arial" w:eastAsia="Calibri" w:hAnsi="Arial" w:cs="Arial"/>
                <w:bCs/>
                <w:iCs/>
                <w:color w:val="000000"/>
                <w:u w:color="000000"/>
                <w:bdr w:val="nil"/>
                <w:lang w:val="en-US" w:eastAsia="en-GB"/>
              </w:rPr>
              <w:t>BTMM have completed the template for officers to agree the way forward with the Department</w:t>
            </w:r>
            <w:r w:rsidR="00461405">
              <w:rPr>
                <w:rFonts w:ascii="Arial" w:eastAsia="Calibri" w:hAnsi="Arial" w:cs="Arial"/>
                <w:bCs/>
                <w:iCs/>
                <w:color w:val="000000"/>
                <w:u w:color="000000"/>
                <w:bdr w:val="nil"/>
                <w:lang w:val="en-US" w:eastAsia="en-GB"/>
              </w:rPr>
              <w:t xml:space="preserve">.  </w:t>
            </w:r>
          </w:p>
          <w:p w:rsidR="003F3853" w:rsidRDefault="003F3853" w:rsidP="00461405">
            <w:pPr>
              <w:rPr>
                <w:rFonts w:ascii="Arial" w:eastAsia="Calibri" w:hAnsi="Arial" w:cs="Arial"/>
                <w:bCs/>
                <w:iCs/>
                <w:color w:val="000000"/>
                <w:u w:color="000000"/>
                <w:bdr w:val="nil"/>
                <w:lang w:val="en-US" w:eastAsia="en-GB"/>
              </w:rPr>
            </w:pPr>
          </w:p>
          <w:p w:rsidR="003F3853" w:rsidRDefault="006B36E0" w:rsidP="00461405">
            <w:pPr>
              <w:rPr>
                <w:rFonts w:ascii="Arial" w:eastAsia="Calibri" w:hAnsi="Arial" w:cs="Arial"/>
                <w:bCs/>
                <w:iCs/>
                <w:color w:val="000000"/>
                <w:u w:color="000000"/>
                <w:bdr w:val="nil"/>
                <w:lang w:val="en-US" w:eastAsia="en-GB"/>
              </w:rPr>
            </w:pPr>
            <w:r>
              <w:rPr>
                <w:rFonts w:ascii="Arial" w:eastAsia="Calibri" w:hAnsi="Arial" w:cs="Arial"/>
                <w:bCs/>
                <w:iCs/>
                <w:color w:val="000000"/>
                <w:u w:color="000000"/>
                <w:bdr w:val="nil"/>
                <w:lang w:val="en-US" w:eastAsia="en-GB"/>
              </w:rPr>
              <w:t>Members</w:t>
            </w:r>
            <w:r w:rsidR="00307F3C">
              <w:rPr>
                <w:rFonts w:ascii="Arial" w:eastAsia="Calibri" w:hAnsi="Arial" w:cs="Arial"/>
                <w:bCs/>
                <w:iCs/>
                <w:color w:val="000000"/>
                <w:u w:color="000000"/>
                <w:bdr w:val="nil"/>
                <w:lang w:val="en-US" w:eastAsia="en-GB"/>
              </w:rPr>
              <w:t xml:space="preserve"> </w:t>
            </w:r>
            <w:r>
              <w:rPr>
                <w:rFonts w:ascii="Arial" w:eastAsia="Calibri" w:hAnsi="Arial" w:cs="Arial"/>
                <w:bCs/>
                <w:iCs/>
                <w:color w:val="000000"/>
                <w:u w:color="000000"/>
                <w:bdr w:val="nil"/>
                <w:lang w:val="en-US" w:eastAsia="en-GB"/>
              </w:rPr>
              <w:t xml:space="preserve">discussed </w:t>
            </w:r>
            <w:r w:rsidR="00307F3C">
              <w:rPr>
                <w:rFonts w:ascii="Arial" w:eastAsia="Calibri" w:hAnsi="Arial" w:cs="Arial"/>
                <w:bCs/>
                <w:iCs/>
                <w:color w:val="000000"/>
                <w:u w:color="000000"/>
                <w:bdr w:val="nil"/>
                <w:lang w:val="en-US" w:eastAsia="en-GB"/>
              </w:rPr>
              <w:t xml:space="preserve">the best approach </w:t>
            </w:r>
            <w:r>
              <w:rPr>
                <w:rFonts w:ascii="Arial" w:eastAsia="Calibri" w:hAnsi="Arial" w:cs="Arial"/>
                <w:bCs/>
                <w:iCs/>
                <w:color w:val="000000"/>
                <w:u w:color="000000"/>
                <w:bdr w:val="nil"/>
                <w:lang w:val="en-US" w:eastAsia="en-GB"/>
              </w:rPr>
              <w:t xml:space="preserve">to be taken by Council. GF advised that similar discussions had previously taken place with DE and HMRC on behalf of the EA. He advised that officers might find the content of the template used useful and it was </w:t>
            </w:r>
            <w:r w:rsidR="00307F3C">
              <w:rPr>
                <w:rFonts w:ascii="Arial" w:eastAsia="Calibri" w:hAnsi="Arial" w:cs="Arial"/>
                <w:bCs/>
                <w:iCs/>
                <w:color w:val="000000"/>
                <w:u w:color="000000"/>
                <w:bdr w:val="nil"/>
                <w:lang w:val="en-US" w:eastAsia="en-GB"/>
              </w:rPr>
              <w:t xml:space="preserve">agreed that </w:t>
            </w:r>
            <w:r>
              <w:rPr>
                <w:rFonts w:ascii="Arial" w:eastAsia="Calibri" w:hAnsi="Arial" w:cs="Arial"/>
                <w:bCs/>
                <w:iCs/>
                <w:color w:val="000000"/>
                <w:u w:color="000000"/>
                <w:bdr w:val="nil"/>
                <w:lang w:val="en-US" w:eastAsia="en-GB"/>
              </w:rPr>
              <w:t xml:space="preserve">the ARAC would have sight of the EA template. It was further agreed that </w:t>
            </w:r>
            <w:r w:rsidR="003F3853">
              <w:rPr>
                <w:rFonts w:ascii="Arial" w:eastAsia="Calibri" w:hAnsi="Arial" w:cs="Arial"/>
                <w:bCs/>
                <w:iCs/>
                <w:color w:val="000000"/>
                <w:u w:color="000000"/>
                <w:bdr w:val="nil"/>
                <w:lang w:val="en-US" w:eastAsia="en-GB"/>
              </w:rPr>
              <w:t xml:space="preserve">the </w:t>
            </w:r>
            <w:r>
              <w:rPr>
                <w:rFonts w:ascii="Arial" w:eastAsia="Calibri" w:hAnsi="Arial" w:cs="Arial"/>
                <w:bCs/>
                <w:iCs/>
                <w:color w:val="000000"/>
                <w:u w:color="000000"/>
                <w:bdr w:val="nil"/>
                <w:lang w:val="en-US" w:eastAsia="en-GB"/>
              </w:rPr>
              <w:t xml:space="preserve">Council’s </w:t>
            </w:r>
            <w:r w:rsidR="003F3853">
              <w:rPr>
                <w:rFonts w:ascii="Arial" w:eastAsia="Calibri" w:hAnsi="Arial" w:cs="Arial"/>
                <w:bCs/>
                <w:iCs/>
                <w:color w:val="000000"/>
                <w:u w:color="000000"/>
                <w:bdr w:val="nil"/>
                <w:lang w:val="en-US" w:eastAsia="en-GB"/>
              </w:rPr>
              <w:t>completed template</w:t>
            </w:r>
            <w:r w:rsidR="00307F3C">
              <w:rPr>
                <w:rFonts w:ascii="Arial" w:eastAsia="Calibri" w:hAnsi="Arial" w:cs="Arial"/>
                <w:bCs/>
                <w:iCs/>
                <w:color w:val="000000"/>
                <w:u w:color="000000"/>
                <w:bdr w:val="nil"/>
                <w:lang w:val="en-US" w:eastAsia="en-GB"/>
              </w:rPr>
              <w:t xml:space="preserve"> would be sent to </w:t>
            </w:r>
            <w:r w:rsidR="003F3853">
              <w:rPr>
                <w:rFonts w:ascii="Arial" w:eastAsia="Calibri" w:hAnsi="Arial" w:cs="Arial"/>
                <w:bCs/>
                <w:iCs/>
                <w:color w:val="000000"/>
                <w:u w:color="000000"/>
                <w:bdr w:val="nil"/>
                <w:lang w:val="en-US" w:eastAsia="en-GB"/>
              </w:rPr>
              <w:t>DE</w:t>
            </w:r>
            <w:r>
              <w:rPr>
                <w:rFonts w:ascii="Arial" w:eastAsia="Calibri" w:hAnsi="Arial" w:cs="Arial"/>
                <w:bCs/>
                <w:iCs/>
                <w:color w:val="000000"/>
                <w:u w:color="000000"/>
                <w:bdr w:val="nil"/>
                <w:lang w:val="en-US" w:eastAsia="en-GB"/>
              </w:rPr>
              <w:t xml:space="preserve"> for review in advance of any further action with HMRC.</w:t>
            </w:r>
            <w:r w:rsidR="003F3853">
              <w:rPr>
                <w:rFonts w:ascii="Arial" w:eastAsia="Calibri" w:hAnsi="Arial" w:cs="Arial"/>
                <w:bCs/>
                <w:iCs/>
                <w:color w:val="000000"/>
                <w:u w:color="000000"/>
                <w:bdr w:val="nil"/>
                <w:lang w:val="en-US" w:eastAsia="en-GB"/>
              </w:rPr>
              <w:t xml:space="preserve"> </w:t>
            </w:r>
          </w:p>
          <w:p w:rsidR="00746805" w:rsidRDefault="00746805" w:rsidP="00461405">
            <w:pPr>
              <w:rPr>
                <w:rFonts w:ascii="Arial" w:eastAsia="Calibri" w:hAnsi="Arial" w:cs="Arial"/>
                <w:bCs/>
                <w:iCs/>
                <w:color w:val="000000"/>
                <w:u w:color="000000"/>
                <w:bdr w:val="nil"/>
                <w:lang w:val="en-US" w:eastAsia="en-GB"/>
              </w:rPr>
            </w:pPr>
          </w:p>
          <w:p w:rsidR="006B36E0" w:rsidRPr="00461405" w:rsidRDefault="006B36E0" w:rsidP="006B36E0">
            <w:pPr>
              <w:rPr>
                <w:rFonts w:ascii="Arial" w:eastAsia="Calibri" w:hAnsi="Arial" w:cs="Arial"/>
                <w:bCs/>
                <w:iCs/>
                <w:color w:val="000000"/>
                <w:u w:color="000000"/>
                <w:bdr w:val="nil"/>
                <w:lang w:val="en-US" w:eastAsia="en-GB"/>
              </w:rPr>
            </w:pPr>
            <w:r>
              <w:rPr>
                <w:rFonts w:ascii="Arial" w:eastAsia="Calibri" w:hAnsi="Arial" w:cs="Arial"/>
                <w:bCs/>
                <w:iCs/>
                <w:color w:val="000000"/>
                <w:u w:color="000000"/>
                <w:bdr w:val="nil"/>
                <w:lang w:val="en-US" w:eastAsia="en-GB"/>
              </w:rPr>
              <w:t>SG confirmed that the template from EA would be helpful.</w:t>
            </w:r>
          </w:p>
          <w:p w:rsidR="003F3853" w:rsidRDefault="003F3853" w:rsidP="00461405">
            <w:pPr>
              <w:rPr>
                <w:rFonts w:ascii="Arial" w:eastAsia="Calibri" w:hAnsi="Arial" w:cs="Arial"/>
                <w:bCs/>
                <w:iCs/>
                <w:color w:val="000000"/>
                <w:u w:color="000000"/>
                <w:bdr w:val="nil"/>
                <w:lang w:val="en-US" w:eastAsia="en-GB"/>
              </w:rPr>
            </w:pPr>
          </w:p>
          <w:p w:rsidR="003F3853" w:rsidRDefault="003F3853" w:rsidP="00461405">
            <w:pPr>
              <w:rPr>
                <w:rFonts w:ascii="Arial" w:eastAsia="Calibri" w:hAnsi="Arial" w:cs="Arial"/>
                <w:bCs/>
                <w:iCs/>
                <w:color w:val="000000"/>
                <w:u w:color="000000"/>
                <w:bdr w:val="nil"/>
                <w:lang w:val="en-US" w:eastAsia="en-GB"/>
              </w:rPr>
            </w:pPr>
            <w:r>
              <w:rPr>
                <w:rFonts w:ascii="Arial" w:eastAsia="Calibri" w:hAnsi="Arial" w:cs="Arial"/>
                <w:bCs/>
                <w:iCs/>
                <w:color w:val="000000"/>
                <w:u w:color="000000"/>
                <w:bdr w:val="nil"/>
                <w:lang w:val="en-US" w:eastAsia="en-GB"/>
              </w:rPr>
              <w:t xml:space="preserve">SF enquired if there is a </w:t>
            </w:r>
            <w:r w:rsidR="006B36E0">
              <w:rPr>
                <w:rFonts w:ascii="Arial" w:eastAsia="Calibri" w:hAnsi="Arial" w:cs="Arial"/>
                <w:bCs/>
                <w:iCs/>
                <w:color w:val="000000"/>
                <w:u w:color="000000"/>
                <w:bdr w:val="nil"/>
                <w:lang w:val="en-US" w:eastAsia="en-GB"/>
              </w:rPr>
              <w:t xml:space="preserve">possibility </w:t>
            </w:r>
            <w:r>
              <w:rPr>
                <w:rFonts w:ascii="Arial" w:eastAsia="Calibri" w:hAnsi="Arial" w:cs="Arial"/>
                <w:bCs/>
                <w:iCs/>
                <w:color w:val="000000"/>
                <w:u w:color="000000"/>
                <w:bdr w:val="nil"/>
                <w:lang w:val="en-US" w:eastAsia="en-GB"/>
              </w:rPr>
              <w:t>that the decision could be reversed and the Chair said that some other organisations within the education sector have been able to obtain charitable status.</w:t>
            </w:r>
          </w:p>
          <w:p w:rsidR="003F3853" w:rsidRDefault="003F3853" w:rsidP="00461405">
            <w:pPr>
              <w:rPr>
                <w:rFonts w:ascii="Arial" w:eastAsia="Calibri" w:hAnsi="Arial" w:cs="Arial"/>
                <w:bCs/>
                <w:iCs/>
                <w:color w:val="000000"/>
                <w:u w:color="000000"/>
                <w:bdr w:val="nil"/>
                <w:lang w:val="en-US" w:eastAsia="en-GB"/>
              </w:rPr>
            </w:pPr>
          </w:p>
          <w:p w:rsidR="004C5033" w:rsidRPr="005D1A1B" w:rsidRDefault="004C5033" w:rsidP="0025717A">
            <w:pPr>
              <w:rPr>
                <w:rFonts w:ascii="Arial" w:eastAsia="Arial" w:hAnsi="Arial" w:cs="Arial"/>
                <w:b/>
                <w:bCs/>
              </w:rPr>
            </w:pPr>
          </w:p>
          <w:p w:rsidR="0025717A" w:rsidRPr="00CB3C79" w:rsidRDefault="0025717A" w:rsidP="0025717A">
            <w:pPr>
              <w:rPr>
                <w:rFonts w:ascii="Arial" w:eastAsia="Arial" w:hAnsi="Arial" w:cs="Arial"/>
                <w:b/>
                <w:bCs/>
              </w:rPr>
            </w:pPr>
            <w:r>
              <w:rPr>
                <w:rFonts w:ascii="Arial" w:eastAsia="Arial" w:hAnsi="Arial" w:cs="Arial"/>
                <w:b/>
                <w:bCs/>
              </w:rPr>
              <w:t>12.</w:t>
            </w:r>
            <w:r>
              <w:rPr>
                <w:rFonts w:ascii="Arial" w:eastAsia="Arial" w:hAnsi="Arial" w:cs="Arial"/>
                <w:b/>
                <w:bCs/>
              </w:rPr>
              <w:tab/>
            </w:r>
            <w:r w:rsidR="00461405">
              <w:rPr>
                <w:rFonts w:ascii="Arial" w:eastAsia="Arial" w:hAnsi="Arial" w:cs="Arial"/>
                <w:b/>
                <w:bCs/>
              </w:rPr>
              <w:t>Management Statement and Financial Memorandum</w:t>
            </w:r>
            <w:r>
              <w:rPr>
                <w:rFonts w:ascii="Arial" w:eastAsia="Arial" w:hAnsi="Arial" w:cs="Arial"/>
                <w:b/>
                <w:bCs/>
              </w:rPr>
              <w:tab/>
            </w:r>
            <w:r>
              <w:rPr>
                <w:rFonts w:ascii="Arial" w:eastAsia="Arial" w:hAnsi="Arial" w:cs="Arial"/>
                <w:b/>
                <w:bCs/>
              </w:rPr>
              <w:tab/>
            </w:r>
            <w:r w:rsidRPr="00CB3C79">
              <w:rPr>
                <w:rFonts w:ascii="Arial" w:eastAsia="Arial" w:hAnsi="Arial" w:cs="Arial"/>
                <w:b/>
                <w:bCs/>
              </w:rPr>
              <w:tab/>
            </w:r>
            <w:r w:rsidRPr="00CB3C79">
              <w:rPr>
                <w:rFonts w:ascii="Arial" w:eastAsia="Arial" w:hAnsi="Arial" w:cs="Arial"/>
                <w:b/>
                <w:bCs/>
              </w:rPr>
              <w:tab/>
            </w:r>
            <w:r>
              <w:rPr>
                <w:rFonts w:ascii="Arial" w:eastAsia="Arial" w:hAnsi="Arial" w:cs="Arial"/>
                <w:b/>
                <w:bCs/>
              </w:rPr>
              <w:tab/>
            </w:r>
            <w:r w:rsidR="00461405">
              <w:rPr>
                <w:rFonts w:ascii="Arial" w:eastAsia="Arial" w:hAnsi="Arial" w:cs="Arial"/>
                <w:b/>
                <w:bCs/>
              </w:rPr>
              <w:t xml:space="preserve">                                                  </w:t>
            </w:r>
            <w:r w:rsidRPr="00CB3C79">
              <w:rPr>
                <w:rFonts w:ascii="Arial" w:eastAsia="Arial" w:hAnsi="Arial" w:cs="Arial"/>
                <w:b/>
                <w:bCs/>
              </w:rPr>
              <w:t>(AC/18/</w:t>
            </w:r>
            <w:r w:rsidR="00461405">
              <w:rPr>
                <w:rFonts w:ascii="Arial" w:eastAsia="Arial" w:hAnsi="Arial" w:cs="Arial"/>
                <w:b/>
                <w:bCs/>
              </w:rPr>
              <w:t>10</w:t>
            </w:r>
            <w:r w:rsidRPr="00CB3C79">
              <w:rPr>
                <w:rFonts w:ascii="Arial" w:eastAsia="Arial" w:hAnsi="Arial" w:cs="Arial"/>
                <w:b/>
                <w:bCs/>
              </w:rPr>
              <w:t>/P0</w:t>
            </w:r>
            <w:r w:rsidR="00461405">
              <w:rPr>
                <w:rFonts w:ascii="Arial" w:eastAsia="Arial" w:hAnsi="Arial" w:cs="Arial"/>
                <w:b/>
                <w:bCs/>
              </w:rPr>
              <w:t>7</w:t>
            </w:r>
            <w:r w:rsidRPr="00CB3C79">
              <w:rPr>
                <w:rFonts w:ascii="Arial" w:eastAsia="Arial" w:hAnsi="Arial" w:cs="Arial"/>
                <w:b/>
                <w:bCs/>
              </w:rPr>
              <w:t>)</w:t>
            </w:r>
          </w:p>
          <w:p w:rsidR="0025717A" w:rsidRDefault="0025717A" w:rsidP="0025717A">
            <w:pPr>
              <w:pStyle w:val="ListParagraph"/>
              <w:spacing w:after="0" w:line="240" w:lineRule="auto"/>
              <w:rPr>
                <w:rFonts w:ascii="Arial" w:eastAsia="Arial" w:hAnsi="Arial" w:cs="Arial"/>
                <w:b/>
                <w:bCs/>
              </w:rPr>
            </w:pPr>
          </w:p>
          <w:p w:rsidR="0025717A" w:rsidRDefault="003F3853" w:rsidP="0025717A">
            <w:pPr>
              <w:rPr>
                <w:rFonts w:ascii="Arial" w:hAnsi="Arial"/>
                <w:bCs/>
              </w:rPr>
            </w:pPr>
            <w:r>
              <w:rPr>
                <w:rFonts w:ascii="Arial" w:hAnsi="Arial"/>
                <w:bCs/>
              </w:rPr>
              <w:t xml:space="preserve">SG informed members that he had received the copy of V9 of the MSFM, which had been </w:t>
            </w:r>
            <w:r w:rsidR="006B36E0">
              <w:rPr>
                <w:rFonts w:ascii="Arial" w:hAnsi="Arial"/>
                <w:bCs/>
              </w:rPr>
              <w:t>approved by the Permanent Secretary.</w:t>
            </w:r>
          </w:p>
          <w:p w:rsidR="003F3853" w:rsidRDefault="003F3853" w:rsidP="0025717A">
            <w:pPr>
              <w:rPr>
                <w:rFonts w:ascii="Arial" w:hAnsi="Arial"/>
                <w:bCs/>
              </w:rPr>
            </w:pPr>
          </w:p>
          <w:p w:rsidR="003F3853" w:rsidRDefault="003F3853" w:rsidP="0025717A">
            <w:pPr>
              <w:rPr>
                <w:rFonts w:ascii="Arial" w:hAnsi="Arial"/>
                <w:bCs/>
              </w:rPr>
            </w:pPr>
            <w:r>
              <w:rPr>
                <w:rFonts w:ascii="Arial" w:hAnsi="Arial"/>
                <w:bCs/>
              </w:rPr>
              <w:t xml:space="preserve">JH added that this had been signed off as of </w:t>
            </w:r>
            <w:r w:rsidR="006B36E0">
              <w:rPr>
                <w:rFonts w:ascii="Arial" w:hAnsi="Arial"/>
                <w:bCs/>
              </w:rPr>
              <w:t>the previous day.</w:t>
            </w:r>
          </w:p>
          <w:p w:rsidR="003F3853" w:rsidRDefault="003F3853" w:rsidP="0025717A">
            <w:pPr>
              <w:rPr>
                <w:rFonts w:ascii="Arial" w:hAnsi="Arial"/>
                <w:bCs/>
              </w:rPr>
            </w:pPr>
          </w:p>
          <w:p w:rsidR="006B36E0" w:rsidRPr="000F7749" w:rsidRDefault="006B36E0" w:rsidP="0025717A">
            <w:pPr>
              <w:rPr>
                <w:rFonts w:ascii="Arial" w:eastAsia="Arial" w:hAnsi="Arial" w:cs="Arial"/>
                <w:b/>
                <w:bCs/>
              </w:rPr>
            </w:pPr>
          </w:p>
          <w:p w:rsidR="0025717A" w:rsidRPr="00CB3C79" w:rsidRDefault="0025717A" w:rsidP="0025717A">
            <w:pPr>
              <w:rPr>
                <w:rFonts w:ascii="Arial" w:eastAsia="Arial" w:hAnsi="Arial" w:cs="Arial"/>
                <w:b/>
                <w:bCs/>
              </w:rPr>
            </w:pPr>
            <w:r>
              <w:rPr>
                <w:rFonts w:ascii="Arial" w:eastAsia="Arial" w:hAnsi="Arial" w:cs="Arial"/>
                <w:b/>
                <w:bCs/>
              </w:rPr>
              <w:t>13.</w:t>
            </w:r>
            <w:r>
              <w:rPr>
                <w:rFonts w:ascii="Arial" w:eastAsia="Arial" w:hAnsi="Arial" w:cs="Arial"/>
                <w:b/>
                <w:bCs/>
              </w:rPr>
              <w:tab/>
            </w:r>
            <w:r w:rsidR="00461405">
              <w:rPr>
                <w:rFonts w:ascii="Arial" w:eastAsia="Arial" w:hAnsi="Arial" w:cs="Arial"/>
                <w:b/>
                <w:bCs/>
              </w:rPr>
              <w:t>Corporate Risk Register                                (AC/18/10/P08)</w:t>
            </w:r>
            <w:r>
              <w:rPr>
                <w:rFonts w:ascii="Arial" w:eastAsia="Arial" w:hAnsi="Arial" w:cs="Arial"/>
                <w:b/>
                <w:bCs/>
              </w:rPr>
              <w:tab/>
            </w:r>
            <w:r>
              <w:rPr>
                <w:rFonts w:ascii="Arial" w:eastAsia="Arial" w:hAnsi="Arial" w:cs="Arial"/>
                <w:b/>
                <w:bCs/>
              </w:rPr>
              <w:tab/>
            </w:r>
            <w:r w:rsidRPr="00CB3C79">
              <w:rPr>
                <w:rFonts w:ascii="Arial" w:eastAsia="Arial" w:hAnsi="Arial" w:cs="Arial"/>
                <w:b/>
                <w:bCs/>
              </w:rPr>
              <w:tab/>
            </w:r>
            <w:r w:rsidRPr="00CB3C79">
              <w:rPr>
                <w:rFonts w:ascii="Arial" w:eastAsia="Arial" w:hAnsi="Arial" w:cs="Arial"/>
                <w:b/>
                <w:bCs/>
              </w:rPr>
              <w:tab/>
            </w:r>
            <w:r>
              <w:rPr>
                <w:rFonts w:ascii="Arial" w:eastAsia="Arial" w:hAnsi="Arial" w:cs="Arial"/>
                <w:b/>
                <w:bCs/>
              </w:rPr>
              <w:tab/>
            </w:r>
            <w:r>
              <w:rPr>
                <w:rFonts w:ascii="Arial" w:eastAsia="Arial" w:hAnsi="Arial" w:cs="Arial"/>
                <w:b/>
                <w:bCs/>
              </w:rPr>
              <w:tab/>
            </w:r>
          </w:p>
          <w:p w:rsidR="0025717A" w:rsidRPr="003F781D" w:rsidRDefault="0025717A" w:rsidP="0025717A">
            <w:pPr>
              <w:pStyle w:val="BodyA"/>
              <w:spacing w:after="0" w:line="240" w:lineRule="auto"/>
              <w:ind w:left="720"/>
              <w:rPr>
                <w:rFonts w:ascii="Arial" w:eastAsia="Arial" w:hAnsi="Arial" w:cs="Arial"/>
                <w:b/>
              </w:rPr>
            </w:pPr>
          </w:p>
          <w:p w:rsidR="0025717A" w:rsidRDefault="003F3853" w:rsidP="0025717A">
            <w:pPr>
              <w:pStyle w:val="BodyA"/>
              <w:spacing w:after="0" w:line="240" w:lineRule="auto"/>
              <w:jc w:val="both"/>
              <w:rPr>
                <w:rFonts w:ascii="Arial" w:eastAsia="Arial" w:hAnsi="Arial" w:cs="Arial"/>
              </w:rPr>
            </w:pPr>
            <w:r>
              <w:rPr>
                <w:rFonts w:ascii="Arial" w:eastAsia="Arial" w:hAnsi="Arial" w:cs="Arial"/>
              </w:rPr>
              <w:t>MM t</w:t>
            </w:r>
            <w:r w:rsidR="00461405">
              <w:rPr>
                <w:rFonts w:ascii="Arial" w:eastAsia="Arial" w:hAnsi="Arial" w:cs="Arial"/>
              </w:rPr>
              <w:t>ook members through this paper which provided an update on the Council’s corporate risks.</w:t>
            </w:r>
          </w:p>
          <w:p w:rsidR="00461405" w:rsidRDefault="00461405" w:rsidP="0025717A">
            <w:pPr>
              <w:pStyle w:val="BodyA"/>
              <w:spacing w:after="0" w:line="240" w:lineRule="auto"/>
              <w:jc w:val="both"/>
              <w:rPr>
                <w:rFonts w:ascii="Arial" w:eastAsia="Arial" w:hAnsi="Arial" w:cs="Arial"/>
              </w:rPr>
            </w:pPr>
          </w:p>
          <w:p w:rsidR="00461405" w:rsidRDefault="003F3853" w:rsidP="0025717A">
            <w:pPr>
              <w:pStyle w:val="BodyA"/>
              <w:spacing w:after="0" w:line="240" w:lineRule="auto"/>
              <w:jc w:val="both"/>
              <w:rPr>
                <w:rFonts w:ascii="Arial" w:eastAsia="Arial" w:hAnsi="Arial" w:cs="Arial"/>
              </w:rPr>
            </w:pPr>
            <w:r>
              <w:rPr>
                <w:rFonts w:ascii="Arial" w:eastAsia="Arial" w:hAnsi="Arial" w:cs="Arial"/>
              </w:rPr>
              <w:t>MM</w:t>
            </w:r>
            <w:r w:rsidR="00461405">
              <w:rPr>
                <w:rFonts w:ascii="Arial" w:eastAsia="Arial" w:hAnsi="Arial" w:cs="Arial"/>
              </w:rPr>
              <w:t xml:space="preserve"> </w:t>
            </w:r>
            <w:r>
              <w:rPr>
                <w:rFonts w:ascii="Arial" w:eastAsia="Arial" w:hAnsi="Arial" w:cs="Arial"/>
              </w:rPr>
              <w:t>hi</w:t>
            </w:r>
            <w:r w:rsidR="00461405">
              <w:rPr>
                <w:rFonts w:ascii="Arial" w:eastAsia="Arial" w:hAnsi="Arial" w:cs="Arial"/>
              </w:rPr>
              <w:t xml:space="preserve">ghlighted </w:t>
            </w:r>
            <w:r w:rsidR="007D77C4">
              <w:rPr>
                <w:rFonts w:ascii="Arial" w:eastAsia="Arial" w:hAnsi="Arial" w:cs="Arial"/>
              </w:rPr>
              <w:t xml:space="preserve">that the </w:t>
            </w:r>
            <w:r w:rsidR="006B36E0">
              <w:rPr>
                <w:rFonts w:ascii="Arial" w:eastAsia="Arial" w:hAnsi="Arial" w:cs="Arial"/>
              </w:rPr>
              <w:t xml:space="preserve">five risks </w:t>
            </w:r>
            <w:r w:rsidR="007D77C4">
              <w:rPr>
                <w:rFonts w:ascii="Arial" w:eastAsia="Arial" w:hAnsi="Arial" w:cs="Arial"/>
              </w:rPr>
              <w:t xml:space="preserve">set out in the Risk Register </w:t>
            </w:r>
            <w:r w:rsidR="006B36E0">
              <w:rPr>
                <w:rFonts w:ascii="Arial" w:eastAsia="Arial" w:hAnsi="Arial" w:cs="Arial"/>
              </w:rPr>
              <w:t>attempted to set out the risks to the non-achievement of commitments/</w:t>
            </w:r>
            <w:r w:rsidR="00461405">
              <w:rPr>
                <w:rFonts w:ascii="Arial" w:eastAsia="Arial" w:hAnsi="Arial" w:cs="Arial"/>
              </w:rPr>
              <w:t xml:space="preserve">targets </w:t>
            </w:r>
            <w:r w:rsidR="006B36E0">
              <w:rPr>
                <w:rFonts w:ascii="Arial" w:eastAsia="Arial" w:hAnsi="Arial" w:cs="Arial"/>
              </w:rPr>
              <w:t xml:space="preserve">as </w:t>
            </w:r>
            <w:r w:rsidR="00461405">
              <w:rPr>
                <w:rFonts w:ascii="Arial" w:eastAsia="Arial" w:hAnsi="Arial" w:cs="Arial"/>
              </w:rPr>
              <w:t>set out in its agreed</w:t>
            </w:r>
            <w:r w:rsidR="008620AF">
              <w:rPr>
                <w:rFonts w:ascii="Arial" w:eastAsia="Arial" w:hAnsi="Arial" w:cs="Arial"/>
              </w:rPr>
              <w:t xml:space="preserve"> </w:t>
            </w:r>
            <w:r w:rsidR="006B36E0">
              <w:rPr>
                <w:rFonts w:ascii="Arial" w:eastAsia="Arial" w:hAnsi="Arial" w:cs="Arial"/>
              </w:rPr>
              <w:t>2018/19</w:t>
            </w:r>
            <w:r w:rsidR="00461405">
              <w:rPr>
                <w:rFonts w:ascii="Arial" w:eastAsia="Arial" w:hAnsi="Arial" w:cs="Arial"/>
              </w:rPr>
              <w:t xml:space="preserve"> Business Plan</w:t>
            </w:r>
            <w:r w:rsidR="008620AF">
              <w:rPr>
                <w:rFonts w:ascii="Arial" w:eastAsia="Arial" w:hAnsi="Arial" w:cs="Arial"/>
              </w:rPr>
              <w:t xml:space="preserve"> and </w:t>
            </w:r>
            <w:r w:rsidR="007D77C4">
              <w:rPr>
                <w:rFonts w:ascii="Arial" w:eastAsia="Arial" w:hAnsi="Arial" w:cs="Arial"/>
              </w:rPr>
              <w:t xml:space="preserve">the mitigating actions taken/proposed by officers. She further </w:t>
            </w:r>
            <w:r>
              <w:rPr>
                <w:rFonts w:ascii="Arial" w:eastAsia="Arial" w:hAnsi="Arial" w:cs="Arial"/>
              </w:rPr>
              <w:t xml:space="preserve">advised that </w:t>
            </w:r>
            <w:r w:rsidR="007D77C4">
              <w:rPr>
                <w:rFonts w:ascii="Arial" w:eastAsia="Arial" w:hAnsi="Arial" w:cs="Arial"/>
              </w:rPr>
              <w:t>officers are</w:t>
            </w:r>
            <w:r w:rsidR="008620AF">
              <w:rPr>
                <w:rFonts w:ascii="Arial" w:eastAsia="Arial" w:hAnsi="Arial" w:cs="Arial"/>
              </w:rPr>
              <w:t xml:space="preserve"> </w:t>
            </w:r>
            <w:r w:rsidR="007D77C4">
              <w:rPr>
                <w:rFonts w:ascii="Arial" w:eastAsia="Arial" w:hAnsi="Arial" w:cs="Arial"/>
              </w:rPr>
              <w:t xml:space="preserve">working </w:t>
            </w:r>
            <w:r>
              <w:rPr>
                <w:rFonts w:ascii="Arial" w:eastAsia="Arial" w:hAnsi="Arial" w:cs="Arial"/>
              </w:rPr>
              <w:t xml:space="preserve">to develop </w:t>
            </w:r>
            <w:r w:rsidR="007D77C4">
              <w:rPr>
                <w:rFonts w:ascii="Arial" w:eastAsia="Arial" w:hAnsi="Arial" w:cs="Arial"/>
              </w:rPr>
              <w:t>a new</w:t>
            </w:r>
            <w:r w:rsidR="008620AF">
              <w:rPr>
                <w:rFonts w:ascii="Arial" w:eastAsia="Arial" w:hAnsi="Arial" w:cs="Arial"/>
              </w:rPr>
              <w:t xml:space="preserve"> </w:t>
            </w:r>
            <w:r w:rsidR="007D77C4">
              <w:rPr>
                <w:rFonts w:ascii="Arial" w:eastAsia="Arial" w:hAnsi="Arial" w:cs="Arial"/>
              </w:rPr>
              <w:t xml:space="preserve">Business </w:t>
            </w:r>
            <w:r>
              <w:rPr>
                <w:rFonts w:ascii="Arial" w:eastAsia="Arial" w:hAnsi="Arial" w:cs="Arial"/>
              </w:rPr>
              <w:t xml:space="preserve">Continuity and </w:t>
            </w:r>
            <w:r w:rsidR="008620AF">
              <w:rPr>
                <w:rFonts w:ascii="Arial" w:eastAsia="Arial" w:hAnsi="Arial" w:cs="Arial"/>
              </w:rPr>
              <w:t xml:space="preserve"> </w:t>
            </w:r>
            <w:r>
              <w:rPr>
                <w:rFonts w:ascii="Arial" w:eastAsia="Arial" w:hAnsi="Arial" w:cs="Arial"/>
              </w:rPr>
              <w:t>Disaster Recovery P</w:t>
            </w:r>
            <w:r w:rsidR="007D77C4">
              <w:rPr>
                <w:rFonts w:ascii="Arial" w:eastAsia="Arial" w:hAnsi="Arial" w:cs="Arial"/>
              </w:rPr>
              <w:t xml:space="preserve">lan which will help in more fully addressing some of its corporate risks </w:t>
            </w:r>
            <w:r>
              <w:rPr>
                <w:rFonts w:ascii="Arial" w:eastAsia="Arial" w:hAnsi="Arial" w:cs="Arial"/>
              </w:rPr>
              <w:t>and this would be brought to the Committee when ready</w:t>
            </w:r>
            <w:r w:rsidR="00461405">
              <w:rPr>
                <w:rFonts w:ascii="Arial" w:eastAsia="Arial" w:hAnsi="Arial" w:cs="Arial"/>
              </w:rPr>
              <w:t>.</w:t>
            </w:r>
          </w:p>
          <w:p w:rsidR="007D77C4" w:rsidRDefault="007D77C4" w:rsidP="0025717A">
            <w:pPr>
              <w:pStyle w:val="BodyA"/>
              <w:spacing w:after="0" w:line="240" w:lineRule="auto"/>
              <w:jc w:val="both"/>
              <w:rPr>
                <w:rFonts w:ascii="Arial" w:eastAsia="Arial" w:hAnsi="Arial" w:cs="Arial"/>
              </w:rPr>
            </w:pPr>
          </w:p>
          <w:p w:rsidR="007D77C4" w:rsidRDefault="007D77C4" w:rsidP="007D77C4">
            <w:pPr>
              <w:rPr>
                <w:rFonts w:ascii="Arial" w:hAnsi="Arial"/>
                <w:bCs/>
              </w:rPr>
            </w:pPr>
            <w:r>
              <w:rPr>
                <w:rFonts w:ascii="Arial" w:hAnsi="Arial"/>
                <w:bCs/>
              </w:rPr>
              <w:t>TMcC added that Audit Committees needed to be cognisant of cyber-risk.</w:t>
            </w:r>
          </w:p>
          <w:p w:rsidR="003F3853" w:rsidRDefault="003F3853" w:rsidP="0025717A">
            <w:pPr>
              <w:pStyle w:val="BodyA"/>
              <w:spacing w:after="0" w:line="240" w:lineRule="auto"/>
              <w:jc w:val="both"/>
              <w:rPr>
                <w:rFonts w:ascii="Arial" w:eastAsia="Arial" w:hAnsi="Arial" w:cs="Arial"/>
              </w:rPr>
            </w:pPr>
          </w:p>
          <w:p w:rsidR="003F3853" w:rsidRDefault="003F3853" w:rsidP="0025717A">
            <w:pPr>
              <w:pStyle w:val="BodyA"/>
              <w:spacing w:after="0" w:line="240" w:lineRule="auto"/>
              <w:jc w:val="both"/>
              <w:rPr>
                <w:rFonts w:ascii="Arial" w:eastAsia="Arial" w:hAnsi="Arial" w:cs="Arial"/>
              </w:rPr>
            </w:pPr>
            <w:r>
              <w:rPr>
                <w:rFonts w:ascii="Arial" w:eastAsia="Arial" w:hAnsi="Arial" w:cs="Arial"/>
              </w:rPr>
              <w:t xml:space="preserve">Members discussed </w:t>
            </w:r>
            <w:r w:rsidR="00A269D4">
              <w:rPr>
                <w:rFonts w:ascii="Arial" w:eastAsia="Arial" w:hAnsi="Arial" w:cs="Arial"/>
              </w:rPr>
              <w:t>the service</w:t>
            </w:r>
            <w:r>
              <w:rPr>
                <w:rFonts w:ascii="Arial" w:eastAsia="Arial" w:hAnsi="Arial" w:cs="Arial"/>
              </w:rPr>
              <w:t xml:space="preserve"> provided by IT Assist and the VFM of service contracts.</w:t>
            </w:r>
          </w:p>
          <w:p w:rsidR="003F3853" w:rsidRDefault="003F3853" w:rsidP="0025717A">
            <w:pPr>
              <w:pStyle w:val="BodyA"/>
              <w:spacing w:after="0" w:line="240" w:lineRule="auto"/>
              <w:jc w:val="both"/>
              <w:rPr>
                <w:rFonts w:ascii="Arial" w:eastAsia="Arial" w:hAnsi="Arial" w:cs="Arial"/>
              </w:rPr>
            </w:pPr>
          </w:p>
          <w:p w:rsidR="003F3853" w:rsidRDefault="003F3853" w:rsidP="0025717A">
            <w:pPr>
              <w:pStyle w:val="BodyA"/>
              <w:spacing w:after="0" w:line="240" w:lineRule="auto"/>
              <w:jc w:val="both"/>
              <w:rPr>
                <w:rFonts w:ascii="Arial" w:eastAsia="Arial" w:hAnsi="Arial" w:cs="Arial"/>
              </w:rPr>
            </w:pPr>
            <w:r>
              <w:rPr>
                <w:rFonts w:ascii="Arial" w:eastAsia="Arial" w:hAnsi="Arial" w:cs="Arial"/>
              </w:rPr>
              <w:t xml:space="preserve">GF added that the Council should protect itself by </w:t>
            </w:r>
            <w:r w:rsidR="007D77C4">
              <w:rPr>
                <w:rFonts w:ascii="Arial" w:eastAsia="Arial" w:hAnsi="Arial" w:cs="Arial"/>
              </w:rPr>
              <w:t xml:space="preserve">ensuring full compliance </w:t>
            </w:r>
            <w:r>
              <w:rPr>
                <w:rFonts w:ascii="Arial" w:eastAsia="Arial" w:hAnsi="Arial" w:cs="Arial"/>
              </w:rPr>
              <w:t xml:space="preserve"> with Public Procurement</w:t>
            </w:r>
            <w:r w:rsidR="007D77C4">
              <w:rPr>
                <w:rFonts w:ascii="Arial" w:eastAsia="Arial" w:hAnsi="Arial" w:cs="Arial"/>
              </w:rPr>
              <w:t xml:space="preserve"> Policy</w:t>
            </w:r>
          </w:p>
          <w:p w:rsidR="003F3853" w:rsidRDefault="003F3853" w:rsidP="0025717A">
            <w:pPr>
              <w:pStyle w:val="BodyA"/>
              <w:spacing w:after="0" w:line="240" w:lineRule="auto"/>
              <w:jc w:val="both"/>
              <w:rPr>
                <w:rFonts w:ascii="Arial" w:eastAsia="Arial" w:hAnsi="Arial" w:cs="Arial"/>
              </w:rPr>
            </w:pPr>
          </w:p>
          <w:p w:rsidR="003F3853" w:rsidRDefault="003F3853" w:rsidP="0025717A">
            <w:pPr>
              <w:pStyle w:val="BodyA"/>
              <w:spacing w:after="0" w:line="240" w:lineRule="auto"/>
              <w:jc w:val="both"/>
              <w:rPr>
                <w:rFonts w:ascii="Arial" w:eastAsia="Arial" w:hAnsi="Arial" w:cs="Arial"/>
              </w:rPr>
            </w:pPr>
            <w:r>
              <w:rPr>
                <w:rFonts w:ascii="Arial" w:eastAsia="Arial" w:hAnsi="Arial" w:cs="Arial"/>
              </w:rPr>
              <w:t>Members noted the report.</w:t>
            </w:r>
          </w:p>
          <w:p w:rsidR="00461405" w:rsidRDefault="00461405" w:rsidP="0025717A">
            <w:pPr>
              <w:pStyle w:val="BodyA"/>
              <w:spacing w:after="0" w:line="240" w:lineRule="auto"/>
              <w:jc w:val="both"/>
              <w:rPr>
                <w:rFonts w:ascii="Arial" w:eastAsia="Arial" w:hAnsi="Arial" w:cs="Arial"/>
              </w:rPr>
            </w:pPr>
            <w:r>
              <w:rPr>
                <w:rFonts w:ascii="Arial" w:eastAsia="Arial" w:hAnsi="Arial" w:cs="Arial"/>
              </w:rPr>
              <w:t xml:space="preserve">   </w:t>
            </w:r>
          </w:p>
          <w:p w:rsidR="000A0E53" w:rsidRDefault="000A0E53" w:rsidP="0025717A">
            <w:pPr>
              <w:pStyle w:val="BodyA"/>
              <w:spacing w:after="0" w:line="240" w:lineRule="auto"/>
              <w:jc w:val="both"/>
              <w:rPr>
                <w:rFonts w:ascii="Arial" w:eastAsia="Arial" w:hAnsi="Arial" w:cs="Arial"/>
              </w:rPr>
            </w:pPr>
          </w:p>
          <w:p w:rsidR="0025717A" w:rsidRDefault="0025717A" w:rsidP="0025717A">
            <w:pPr>
              <w:pStyle w:val="BodyA"/>
              <w:spacing w:after="0" w:line="240" w:lineRule="auto"/>
              <w:jc w:val="both"/>
              <w:rPr>
                <w:rFonts w:ascii="Arial" w:eastAsia="Arial" w:hAnsi="Arial" w:cs="Arial"/>
              </w:rPr>
            </w:pPr>
          </w:p>
          <w:p w:rsidR="0025717A" w:rsidRPr="00CB3C79" w:rsidRDefault="0025717A" w:rsidP="0025717A">
            <w:pPr>
              <w:rPr>
                <w:rFonts w:ascii="Arial" w:eastAsia="Arial" w:hAnsi="Arial" w:cs="Arial"/>
                <w:b/>
                <w:bCs/>
              </w:rPr>
            </w:pPr>
            <w:r>
              <w:rPr>
                <w:rFonts w:ascii="Arial" w:eastAsia="Arial" w:hAnsi="Arial" w:cs="Arial"/>
                <w:b/>
                <w:bCs/>
              </w:rPr>
              <w:lastRenderedPageBreak/>
              <w:t>14.</w:t>
            </w:r>
            <w:r>
              <w:rPr>
                <w:rFonts w:ascii="Arial" w:eastAsia="Arial" w:hAnsi="Arial" w:cs="Arial"/>
                <w:b/>
                <w:bCs/>
              </w:rPr>
              <w:tab/>
            </w:r>
            <w:r w:rsidR="00461405">
              <w:rPr>
                <w:rFonts w:ascii="Arial" w:eastAsia="Arial" w:hAnsi="Arial" w:cs="Arial"/>
                <w:b/>
                <w:bCs/>
              </w:rPr>
              <w:t>Any other Business</w:t>
            </w:r>
          </w:p>
          <w:p w:rsidR="0025717A" w:rsidRDefault="0025717A" w:rsidP="0025717A">
            <w:pPr>
              <w:pStyle w:val="BodyA"/>
              <w:spacing w:after="0" w:line="240" w:lineRule="auto"/>
              <w:jc w:val="both"/>
              <w:rPr>
                <w:rFonts w:ascii="Arial" w:eastAsia="Arial" w:hAnsi="Arial" w:cs="Arial"/>
              </w:rPr>
            </w:pPr>
          </w:p>
          <w:p w:rsidR="0025717A" w:rsidRDefault="003F3853" w:rsidP="0025717A">
            <w:pPr>
              <w:pStyle w:val="BodyA"/>
              <w:spacing w:after="0" w:line="240" w:lineRule="auto"/>
              <w:rPr>
                <w:rFonts w:ascii="Arial" w:eastAsia="Arial" w:hAnsi="Arial" w:cs="Arial"/>
              </w:rPr>
            </w:pPr>
            <w:r>
              <w:rPr>
                <w:rFonts w:ascii="Arial" w:eastAsia="Arial" w:hAnsi="Arial" w:cs="Arial"/>
              </w:rPr>
              <w:t>None</w:t>
            </w:r>
          </w:p>
          <w:p w:rsidR="0025717A" w:rsidRDefault="0025717A" w:rsidP="0025717A">
            <w:pPr>
              <w:pStyle w:val="BodyA"/>
              <w:spacing w:after="0" w:line="240" w:lineRule="auto"/>
              <w:rPr>
                <w:rFonts w:ascii="Arial" w:eastAsia="Arial" w:hAnsi="Arial" w:cs="Arial"/>
              </w:rPr>
            </w:pPr>
          </w:p>
          <w:p w:rsidR="0025717A" w:rsidRPr="008A1904" w:rsidRDefault="00286F1A" w:rsidP="0025717A">
            <w:pPr>
              <w:rPr>
                <w:rFonts w:ascii="Arial" w:eastAsia="Arial" w:hAnsi="Arial" w:cs="Arial"/>
                <w:b/>
                <w:bCs/>
              </w:rPr>
            </w:pPr>
            <w:r>
              <w:rPr>
                <w:rFonts w:ascii="Arial" w:eastAsia="Arial" w:hAnsi="Arial" w:cs="Arial"/>
                <w:b/>
                <w:bCs/>
              </w:rPr>
              <w:t>15</w:t>
            </w:r>
            <w:r w:rsidR="0025717A">
              <w:rPr>
                <w:rFonts w:ascii="Arial" w:eastAsia="Arial" w:hAnsi="Arial" w:cs="Arial"/>
                <w:b/>
                <w:bCs/>
              </w:rPr>
              <w:t>.</w:t>
            </w:r>
            <w:r w:rsidR="0025717A">
              <w:rPr>
                <w:rFonts w:ascii="Arial" w:eastAsia="Arial" w:hAnsi="Arial" w:cs="Arial"/>
                <w:b/>
                <w:bCs/>
              </w:rPr>
              <w:tab/>
              <w:t>Date of next meeting</w:t>
            </w:r>
            <w:r w:rsidR="0025717A" w:rsidRPr="008A1904">
              <w:rPr>
                <w:rFonts w:ascii="Arial" w:eastAsia="Arial" w:hAnsi="Arial" w:cs="Arial"/>
                <w:b/>
                <w:bCs/>
              </w:rPr>
              <w:tab/>
            </w:r>
          </w:p>
          <w:p w:rsidR="0025717A" w:rsidRPr="00886102" w:rsidRDefault="0025717A" w:rsidP="0025717A">
            <w:pPr>
              <w:rPr>
                <w:rFonts w:ascii="Arial" w:eastAsia="Arial" w:hAnsi="Arial" w:cs="Arial"/>
                <w:b/>
                <w:bCs/>
              </w:rPr>
            </w:pPr>
            <w:r>
              <w:tab/>
            </w:r>
            <w:r>
              <w:tab/>
            </w:r>
            <w:r>
              <w:tab/>
            </w:r>
          </w:p>
          <w:p w:rsidR="0025717A" w:rsidRDefault="00286F1A" w:rsidP="0025717A">
            <w:pPr>
              <w:rPr>
                <w:rFonts w:ascii="Arial" w:eastAsia="Arial" w:hAnsi="Arial" w:cs="Arial"/>
                <w:bCs/>
              </w:rPr>
            </w:pPr>
            <w:r>
              <w:rPr>
                <w:rFonts w:ascii="Arial" w:eastAsia="Arial" w:hAnsi="Arial" w:cs="Arial"/>
                <w:bCs/>
              </w:rPr>
              <w:t>Tuesday 4 December 2018.</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Signed……………………………..  Dated ………………………………..</w:t>
            </w:r>
          </w:p>
          <w:p w:rsidR="0025717A" w:rsidRDefault="0025717A" w:rsidP="0025717A">
            <w:pPr>
              <w:rPr>
                <w:rFonts w:ascii="Arial" w:eastAsia="Arial" w:hAnsi="Arial" w:cs="Arial"/>
                <w:bCs/>
              </w:rPr>
            </w:pPr>
          </w:p>
          <w:p w:rsidR="0025717A" w:rsidRPr="00E95FA6" w:rsidRDefault="0025717A" w:rsidP="0025717A">
            <w:pPr>
              <w:rPr>
                <w:rFonts w:ascii="Arial" w:eastAsia="Arial" w:hAnsi="Arial" w:cs="Arial"/>
                <w:bCs/>
              </w:rPr>
            </w:pPr>
          </w:p>
          <w:p w:rsidR="0025717A" w:rsidRDefault="0025717A"/>
        </w:tc>
        <w:tc>
          <w:tcPr>
            <w:tcW w:w="1621" w:type="dxa"/>
            <w:tcBorders>
              <w:top w:val="nil"/>
              <w:left w:val="single" w:sz="4" w:space="0" w:color="auto"/>
              <w:bottom w:val="nil"/>
            </w:tcBorders>
          </w:tcPr>
          <w:p w:rsidR="002D7014" w:rsidRPr="0025717A" w:rsidRDefault="002D7014">
            <w:pPr>
              <w:rPr>
                <w:rFonts w:ascii="Arial" w:hAnsi="Arial" w:cs="Arial"/>
              </w:rPr>
            </w:pPr>
            <w:r w:rsidRPr="0025717A">
              <w:rPr>
                <w:rFonts w:ascii="Arial" w:hAnsi="Arial" w:cs="Arial"/>
              </w:rPr>
              <w:lastRenderedPageBreak/>
              <w:t>Action</w:t>
            </w:r>
          </w:p>
          <w:p w:rsidR="002D7014" w:rsidRDefault="002D7014"/>
          <w:p w:rsidR="002D7014" w:rsidRDefault="002D7014"/>
          <w:p w:rsidR="002D7014" w:rsidRDefault="002D7014"/>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Pr="00C14FA0" w:rsidRDefault="00C14FA0">
            <w:pPr>
              <w:rPr>
                <w:u w:val="single"/>
              </w:rPr>
            </w:pPr>
            <w:r>
              <w:rPr>
                <w:u w:val="single"/>
              </w:rPr>
              <w:lastRenderedPageBreak/>
              <w:t>Action</w:t>
            </w:r>
          </w:p>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5717A" w:rsidRDefault="0025717A"/>
          <w:p w:rsidR="0025717A" w:rsidRPr="004955D1" w:rsidRDefault="0025717A">
            <w:pPr>
              <w:rPr>
                <w:rFonts w:ascii="Arial" w:hAnsi="Arial" w:cs="Arial"/>
              </w:rPr>
            </w:pPr>
          </w:p>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6E33" w:rsidRDefault="00256E33"/>
          <w:p w:rsidR="00C14FA0" w:rsidRDefault="00C14FA0"/>
          <w:p w:rsidR="0025717A" w:rsidRPr="008620AF" w:rsidRDefault="00256E33">
            <w:pPr>
              <w:rPr>
                <w:rFonts w:ascii="Arial" w:hAnsi="Arial" w:cs="Arial"/>
                <w:u w:val="single"/>
              </w:rPr>
            </w:pPr>
            <w:r w:rsidRPr="008620AF">
              <w:rPr>
                <w:rFonts w:ascii="Arial" w:hAnsi="Arial" w:cs="Arial"/>
                <w:u w:val="single"/>
              </w:rPr>
              <w:lastRenderedPageBreak/>
              <w:t>Action</w:t>
            </w:r>
          </w:p>
          <w:p w:rsidR="0025717A" w:rsidRDefault="0025717A"/>
          <w:p w:rsidR="0025717A" w:rsidRDefault="0025717A"/>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C14FA0" w:rsidRDefault="00C14FA0"/>
          <w:p w:rsidR="008620AF" w:rsidRPr="008620AF" w:rsidRDefault="008620AF">
            <w:pPr>
              <w:rPr>
                <w:rFonts w:ascii="Arial" w:hAnsi="Arial" w:cs="Arial"/>
                <w:u w:val="single"/>
              </w:rPr>
            </w:pPr>
            <w:r w:rsidRPr="008620AF">
              <w:rPr>
                <w:rFonts w:ascii="Arial" w:hAnsi="Arial" w:cs="Arial"/>
                <w:u w:val="single"/>
              </w:rPr>
              <w:lastRenderedPageBreak/>
              <w:t>Action</w:t>
            </w:r>
          </w:p>
          <w:p w:rsidR="0025717A" w:rsidRDefault="0025717A"/>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C14FA0" w:rsidRDefault="00C14FA0"/>
          <w:p w:rsidR="00746805" w:rsidRDefault="00746805">
            <w:pPr>
              <w:rPr>
                <w:rFonts w:ascii="Arial" w:hAnsi="Arial" w:cs="Arial"/>
                <w:u w:val="single"/>
              </w:rPr>
            </w:pPr>
            <w:r>
              <w:rPr>
                <w:rFonts w:ascii="Arial" w:hAnsi="Arial" w:cs="Arial"/>
                <w:u w:val="single"/>
              </w:rPr>
              <w:lastRenderedPageBreak/>
              <w:t>Action</w:t>
            </w: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Pr="00746805" w:rsidRDefault="00746805">
            <w:pPr>
              <w:rPr>
                <w:rFonts w:ascii="Arial" w:hAnsi="Arial" w:cs="Arial"/>
                <w:u w:val="single"/>
              </w:rPr>
            </w:pPr>
          </w:p>
        </w:tc>
      </w:tr>
    </w:tbl>
    <w:p w:rsidR="002D7014" w:rsidRDefault="002D7014"/>
    <w:p w:rsidR="002D7014" w:rsidRDefault="002D7014"/>
    <w:sectPr w:rsidR="002D70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0A" w:rsidRDefault="0080760A" w:rsidP="0080760A">
      <w:pPr>
        <w:spacing w:after="0" w:line="240" w:lineRule="auto"/>
      </w:pPr>
      <w:r>
        <w:separator/>
      </w:r>
    </w:p>
  </w:endnote>
  <w:endnote w:type="continuationSeparator" w:id="0">
    <w:p w:rsidR="0080760A" w:rsidRDefault="0080760A" w:rsidP="0080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3" w:rsidRDefault="003B6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8115"/>
      <w:docPartObj>
        <w:docPartGallery w:val="Page Numbers (Bottom of Page)"/>
        <w:docPartUnique/>
      </w:docPartObj>
    </w:sdtPr>
    <w:sdtEndPr>
      <w:rPr>
        <w:noProof/>
      </w:rPr>
    </w:sdtEndPr>
    <w:sdtContent>
      <w:p w:rsidR="00B4485C" w:rsidRDefault="00B4485C">
        <w:pPr>
          <w:pStyle w:val="Footer"/>
          <w:jc w:val="center"/>
        </w:pPr>
        <w:r>
          <w:fldChar w:fldCharType="begin"/>
        </w:r>
        <w:r>
          <w:instrText xml:space="preserve"> PAGE   \* MERGEFORMAT </w:instrText>
        </w:r>
        <w:r>
          <w:fldChar w:fldCharType="separate"/>
        </w:r>
        <w:r w:rsidR="000C3615">
          <w:rPr>
            <w:noProof/>
          </w:rPr>
          <w:t>1</w:t>
        </w:r>
        <w:r>
          <w:rPr>
            <w:noProof/>
          </w:rPr>
          <w:fldChar w:fldCharType="end"/>
        </w:r>
      </w:p>
    </w:sdtContent>
  </w:sdt>
  <w:p w:rsidR="0080760A" w:rsidRDefault="008076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3" w:rsidRDefault="003B6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0A" w:rsidRDefault="0080760A" w:rsidP="0080760A">
      <w:pPr>
        <w:spacing w:after="0" w:line="240" w:lineRule="auto"/>
      </w:pPr>
      <w:r>
        <w:separator/>
      </w:r>
    </w:p>
  </w:footnote>
  <w:footnote w:type="continuationSeparator" w:id="0">
    <w:p w:rsidR="0080760A" w:rsidRDefault="0080760A" w:rsidP="00807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3" w:rsidRDefault="003B6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0A" w:rsidRDefault="00807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3" w:rsidRDefault="003B6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E8B"/>
    <w:multiLevelType w:val="hybridMultilevel"/>
    <w:tmpl w:val="D3529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1929EA"/>
    <w:multiLevelType w:val="hybridMultilevel"/>
    <w:tmpl w:val="72FCCD1C"/>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 w15:restartNumberingAfterBreak="0">
    <w:nsid w:val="54E10C88"/>
    <w:multiLevelType w:val="hybridMultilevel"/>
    <w:tmpl w:val="0370637C"/>
    <w:styleLink w:val="ImportedStyle1"/>
    <w:lvl w:ilvl="0" w:tplc="25FEE4E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CE5A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6C94">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FB2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099E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690AA">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689E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2BB3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20BA">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07F2A23"/>
    <w:multiLevelType w:val="multilevel"/>
    <w:tmpl w:val="0370637C"/>
    <w:numStyleLink w:val="ImportedStyle1"/>
  </w:abstractNum>
  <w:abstractNum w:abstractNumId="4" w15:restartNumberingAfterBreak="0">
    <w:nsid w:val="6FF66F0B"/>
    <w:multiLevelType w:val="hybridMultilevel"/>
    <w:tmpl w:val="137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14"/>
    <w:rsid w:val="000A0E53"/>
    <w:rsid w:val="000C3615"/>
    <w:rsid w:val="000F3179"/>
    <w:rsid w:val="000F6D25"/>
    <w:rsid w:val="00130BFF"/>
    <w:rsid w:val="001A0A8F"/>
    <w:rsid w:val="00256E33"/>
    <w:rsid w:val="0025717A"/>
    <w:rsid w:val="00286F1A"/>
    <w:rsid w:val="002D7014"/>
    <w:rsid w:val="00307F3C"/>
    <w:rsid w:val="003B63C3"/>
    <w:rsid w:val="003F3853"/>
    <w:rsid w:val="00461405"/>
    <w:rsid w:val="00463770"/>
    <w:rsid w:val="004955D1"/>
    <w:rsid w:val="00495FA7"/>
    <w:rsid w:val="004C5033"/>
    <w:rsid w:val="005876C7"/>
    <w:rsid w:val="006646DC"/>
    <w:rsid w:val="006B36E0"/>
    <w:rsid w:val="00746805"/>
    <w:rsid w:val="0076691F"/>
    <w:rsid w:val="00777504"/>
    <w:rsid w:val="007D77C4"/>
    <w:rsid w:val="0080760A"/>
    <w:rsid w:val="008620AF"/>
    <w:rsid w:val="00A23496"/>
    <w:rsid w:val="00A269D4"/>
    <w:rsid w:val="00AD6DFE"/>
    <w:rsid w:val="00B4485C"/>
    <w:rsid w:val="00C14FA0"/>
    <w:rsid w:val="00E66BA9"/>
    <w:rsid w:val="00F67BFD"/>
    <w:rsid w:val="00FD261F"/>
    <w:rsid w:val="00FD7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8625819-2C76-49E2-9120-FD8317D0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14"/>
    <w:rPr>
      <w:rFonts w:ascii="Tahoma" w:hAnsi="Tahoma" w:cs="Tahoma"/>
      <w:sz w:val="16"/>
      <w:szCs w:val="16"/>
    </w:rPr>
  </w:style>
  <w:style w:type="paragraph" w:customStyle="1" w:styleId="BodyA">
    <w:name w:val="Body A"/>
    <w:rsid w:val="002D701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ListParagraph">
    <w:name w:val="List Paragraph"/>
    <w:uiPriority w:val="34"/>
    <w:qFormat/>
    <w:rsid w:val="0025717A"/>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25717A"/>
    <w:pPr>
      <w:numPr>
        <w:numId w:val="1"/>
      </w:numPr>
    </w:pPr>
  </w:style>
  <w:style w:type="paragraph" w:customStyle="1" w:styleId="western">
    <w:name w:val="western"/>
    <w:basedOn w:val="Normal"/>
    <w:rsid w:val="0025717A"/>
    <w:pPr>
      <w:spacing w:before="100" w:beforeAutospacing="1" w:after="119"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717A"/>
    <w:rPr>
      <w:sz w:val="16"/>
      <w:szCs w:val="16"/>
    </w:rPr>
  </w:style>
  <w:style w:type="paragraph" w:styleId="CommentText">
    <w:name w:val="annotation text"/>
    <w:basedOn w:val="Normal"/>
    <w:link w:val="CommentTextChar"/>
    <w:uiPriority w:val="99"/>
    <w:semiHidden/>
    <w:unhideWhenUsed/>
    <w:rsid w:val="002571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25717A"/>
    <w:rPr>
      <w:rFonts w:ascii="Times New Roman" w:eastAsia="Arial Unicode MS" w:hAnsi="Times New Roman" w:cs="Times New Roman"/>
      <w:sz w:val="20"/>
      <w:szCs w:val="20"/>
      <w:bdr w:val="nil"/>
      <w:lang w:val="en-US"/>
    </w:rPr>
  </w:style>
  <w:style w:type="paragraph" w:styleId="Header">
    <w:name w:val="header"/>
    <w:basedOn w:val="Normal"/>
    <w:link w:val="HeaderChar"/>
    <w:uiPriority w:val="99"/>
    <w:unhideWhenUsed/>
    <w:rsid w:val="00807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0A"/>
  </w:style>
  <w:style w:type="paragraph" w:styleId="Footer">
    <w:name w:val="footer"/>
    <w:basedOn w:val="Normal"/>
    <w:link w:val="FooterChar"/>
    <w:uiPriority w:val="99"/>
    <w:unhideWhenUsed/>
    <w:rsid w:val="0080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02DD-8C44-4FA5-B2F4-AE79DE3D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2</cp:revision>
  <cp:lastPrinted>2018-11-28T12:55:00Z</cp:lastPrinted>
  <dcterms:created xsi:type="dcterms:W3CDTF">2021-06-18T11:09:00Z</dcterms:created>
  <dcterms:modified xsi:type="dcterms:W3CDTF">2021-06-18T11:09:00Z</dcterms:modified>
</cp:coreProperties>
</file>